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41067827"/>
    <w:bookmarkStart w:id="1" w:name="_Toc141072096"/>
    <w:p w:rsidR="00C8404F" w:rsidRPr="001E4EC3" w:rsidRDefault="00C8404F" w:rsidP="00C8404F">
      <w:pPr>
        <w:widowControl w:val="0"/>
      </w:pPr>
      <w:r w:rsidRPr="001E4EC3">
        <w:rPr>
          <w:noProof/>
          <w:lang w:val="nl-BE" w:eastAsia="nl-BE"/>
        </w:rPr>
        <mc:AlternateContent>
          <mc:Choice Requires="wps">
            <w:drawing>
              <wp:anchor distT="0" distB="0" distL="114300" distR="114300" simplePos="0" relativeHeight="251660288" behindDoc="0" locked="0" layoutInCell="1" allowOverlap="1">
                <wp:simplePos x="0" y="0"/>
                <wp:positionH relativeFrom="column">
                  <wp:posOffset>-899795</wp:posOffset>
                </wp:positionH>
                <wp:positionV relativeFrom="paragraph">
                  <wp:posOffset>-885825</wp:posOffset>
                </wp:positionV>
                <wp:extent cx="7553325" cy="3576955"/>
                <wp:effectExtent l="19050" t="23495" r="38100" b="47625"/>
                <wp:wrapNone/>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3576955"/>
                        </a:xfrm>
                        <a:prstGeom prst="rect">
                          <a:avLst/>
                        </a:prstGeom>
                        <a:solidFill>
                          <a:schemeClr val="accent5">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5">
                              <a:lumMod val="50000"/>
                              <a:lumOff val="0"/>
                              <a:alpha val="50000"/>
                            </a:schemeClr>
                          </a:outerShdw>
                        </a:effectLst>
                      </wps:spPr>
                      <wps:txbx>
                        <w:txbxContent>
                          <w:p w:rsidR="002D57A7" w:rsidRDefault="002D57A7" w:rsidP="00C8404F">
                            <w:pPr>
                              <w:jc w:val="center"/>
                              <w:rPr>
                                <w:rFonts w:cs="Arial"/>
                                <w:color w:val="FFFFFF"/>
                                <w:sz w:val="48"/>
                                <w:szCs w:val="48"/>
                                <w:lang w:val="nl-BE"/>
                              </w:rPr>
                            </w:pPr>
                          </w:p>
                          <w:p w:rsidR="002D57A7" w:rsidRDefault="002D57A7" w:rsidP="00C8404F">
                            <w:pPr>
                              <w:jc w:val="center"/>
                              <w:rPr>
                                <w:rFonts w:cs="Arial"/>
                                <w:color w:val="FFFFFF"/>
                                <w:sz w:val="48"/>
                                <w:szCs w:val="48"/>
                                <w:lang w:val="nl-BE"/>
                              </w:rPr>
                            </w:pPr>
                          </w:p>
                          <w:p w:rsidR="002D57A7" w:rsidRPr="00232046" w:rsidRDefault="002D57A7" w:rsidP="00C8404F">
                            <w:pPr>
                              <w:jc w:val="center"/>
                              <w:rPr>
                                <w:rFonts w:ascii="Arial Black" w:hAnsi="Arial Black" w:cs="Arial Black"/>
                                <w:b/>
                                <w:bCs/>
                                <w:color w:val="9CC9D2"/>
                                <w:sz w:val="40"/>
                                <w:szCs w:val="40"/>
                                <w:lang w:val="nl-BE"/>
                              </w:rPr>
                            </w:pPr>
                          </w:p>
                          <w:p w:rsidR="002D57A7" w:rsidRPr="00EC2B6D" w:rsidRDefault="002D57A7" w:rsidP="00C8404F">
                            <w:pPr>
                              <w:jc w:val="center"/>
                              <w:rPr>
                                <w:rFonts w:ascii="Arial Black" w:hAnsi="Arial Black" w:cs="Arial Black"/>
                                <w:b/>
                                <w:bCs/>
                                <w:smallCaps/>
                                <w:color w:val="9CC9D2"/>
                                <w:sz w:val="48"/>
                                <w:szCs w:val="48"/>
                                <w:lang w:val="nl-BE"/>
                              </w:rPr>
                            </w:pPr>
                            <w:r>
                              <w:rPr>
                                <w:rFonts w:ascii="Arial Black" w:hAnsi="Arial Black" w:cs="Arial Black"/>
                                <w:b/>
                                <w:bCs/>
                                <w:smallCaps/>
                                <w:color w:val="9CC9D2"/>
                                <w:sz w:val="48"/>
                                <w:szCs w:val="48"/>
                                <w:lang w:val="nl-BE"/>
                              </w:rPr>
                              <w:t>ARBEIDSREGLEMENT</w:t>
                            </w:r>
                            <w:r>
                              <w:rPr>
                                <w:rFonts w:ascii="Arial Black" w:hAnsi="Arial Black" w:cs="Arial Black"/>
                                <w:b/>
                                <w:bCs/>
                                <w:smallCaps/>
                                <w:color w:val="9CC9D2"/>
                                <w:sz w:val="48"/>
                                <w:szCs w:val="48"/>
                                <w:lang w:val="nl-BE"/>
                              </w:rPr>
                              <w:br/>
                              <w:t xml:space="preserve">Gemeentelijke Basisschool Cade  </w:t>
                            </w:r>
                          </w:p>
                          <w:p w:rsidR="002D57A7" w:rsidRDefault="002D57A7" w:rsidP="00C8404F">
                            <w:pPr>
                              <w:jc w:val="center"/>
                              <w:rPr>
                                <w:rFonts w:ascii="Arial Black" w:hAnsi="Arial Black" w:cs="Arial Black"/>
                                <w:i/>
                                <w:iCs/>
                                <w:color w:val="FFFFFF"/>
                                <w:sz w:val="40"/>
                                <w:szCs w:val="40"/>
                                <w:lang w:val="nl-BE"/>
                              </w:rPr>
                            </w:pPr>
                          </w:p>
                          <w:p w:rsidR="002D57A7" w:rsidRDefault="002D57A7" w:rsidP="00C8404F">
                            <w:pPr>
                              <w:jc w:val="center"/>
                              <w:rPr>
                                <w:rFonts w:ascii="Arial Black" w:hAnsi="Arial Black" w:cs="Arial Black"/>
                                <w:i/>
                                <w:iCs/>
                                <w:color w:val="FFFFFF"/>
                                <w:sz w:val="40"/>
                                <w:szCs w:val="40"/>
                                <w:lang w:val="nl-BE"/>
                              </w:rPr>
                            </w:pPr>
                          </w:p>
                          <w:p w:rsidR="002D57A7" w:rsidRPr="005B2BA6" w:rsidRDefault="002D57A7" w:rsidP="00C8404F">
                            <w:pPr>
                              <w:jc w:val="center"/>
                              <w:rPr>
                                <w:rFonts w:ascii="Arial Black" w:hAnsi="Arial Black" w:cs="Arial Black"/>
                                <w:i/>
                                <w:iCs/>
                                <w:color w:val="FFFFFF"/>
                                <w:sz w:val="40"/>
                                <w:szCs w:val="40"/>
                                <w:lang w:val="nl-B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vak 2" o:spid="_x0000_s1026" type="#_x0000_t202" style="position:absolute;margin-left:-70.85pt;margin-top:-69.75pt;width:594.75pt;height:28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" fillcolor="#4472c4 [3208]" strokecolor="#f2f2f2 [3041]" strokeweight="3pt">
                <v:shadow on="t" color="#1f3763 [1608]" opacity=".5" offset="1pt"/>
                <v:textbox>
                  <w:txbxContent>
                    <w:p w:rsidR="002D57A7" w:rsidRDefault="002D57A7" w:rsidP="00C8404F">
                      <w:pPr>
                        <w:jc w:val="center"/>
                        <w:rPr>
                          <w:rFonts w:cs="Arial"/>
                          <w:color w:val="FFFFFF"/>
                          <w:sz w:val="48"/>
                          <w:szCs w:val="48"/>
                          <w:lang w:val="nl-BE"/>
                        </w:rPr>
                      </w:pPr>
                    </w:p>
                    <w:p w:rsidR="002D57A7" w:rsidRDefault="002D57A7" w:rsidP="00C8404F">
                      <w:pPr>
                        <w:jc w:val="center"/>
                        <w:rPr>
                          <w:rFonts w:cs="Arial"/>
                          <w:color w:val="FFFFFF"/>
                          <w:sz w:val="48"/>
                          <w:szCs w:val="48"/>
                          <w:lang w:val="nl-BE"/>
                        </w:rPr>
                      </w:pPr>
                    </w:p>
                    <w:p w:rsidR="002D57A7" w:rsidRPr="00232046" w:rsidRDefault="002D57A7" w:rsidP="00C8404F">
                      <w:pPr>
                        <w:jc w:val="center"/>
                        <w:rPr>
                          <w:rFonts w:ascii="Arial Black" w:hAnsi="Arial Black" w:cs="Arial Black"/>
                          <w:b/>
                          <w:bCs/>
                          <w:color w:val="9CC9D2"/>
                          <w:sz w:val="40"/>
                          <w:szCs w:val="40"/>
                          <w:lang w:val="nl-BE"/>
                        </w:rPr>
                      </w:pPr>
                    </w:p>
                    <w:p w:rsidR="002D57A7" w:rsidRPr="00EC2B6D" w:rsidRDefault="002D57A7" w:rsidP="00C8404F">
                      <w:pPr>
                        <w:jc w:val="center"/>
                        <w:rPr>
                          <w:rFonts w:ascii="Arial Black" w:hAnsi="Arial Black" w:cs="Arial Black"/>
                          <w:b/>
                          <w:bCs/>
                          <w:smallCaps/>
                          <w:color w:val="9CC9D2"/>
                          <w:sz w:val="48"/>
                          <w:szCs w:val="48"/>
                          <w:lang w:val="nl-BE"/>
                        </w:rPr>
                      </w:pPr>
                      <w:r>
                        <w:rPr>
                          <w:rFonts w:ascii="Arial Black" w:hAnsi="Arial Black" w:cs="Arial Black"/>
                          <w:b/>
                          <w:bCs/>
                          <w:smallCaps/>
                          <w:color w:val="9CC9D2"/>
                          <w:sz w:val="48"/>
                          <w:szCs w:val="48"/>
                          <w:lang w:val="nl-BE"/>
                        </w:rPr>
                        <w:t>ARBEIDSREGLEMENT</w:t>
                      </w:r>
                      <w:r>
                        <w:rPr>
                          <w:rFonts w:ascii="Arial Black" w:hAnsi="Arial Black" w:cs="Arial Black"/>
                          <w:b/>
                          <w:bCs/>
                          <w:smallCaps/>
                          <w:color w:val="9CC9D2"/>
                          <w:sz w:val="48"/>
                          <w:szCs w:val="48"/>
                          <w:lang w:val="nl-BE"/>
                        </w:rPr>
                        <w:br/>
                        <w:t xml:space="preserve">Gemeentelijke Basisschool Cade  </w:t>
                      </w:r>
                    </w:p>
                    <w:p w:rsidR="002D57A7" w:rsidRDefault="002D57A7" w:rsidP="00C8404F">
                      <w:pPr>
                        <w:jc w:val="center"/>
                        <w:rPr>
                          <w:rFonts w:ascii="Arial Black" w:hAnsi="Arial Black" w:cs="Arial Black"/>
                          <w:i/>
                          <w:iCs/>
                          <w:color w:val="FFFFFF"/>
                          <w:sz w:val="40"/>
                          <w:szCs w:val="40"/>
                          <w:lang w:val="nl-BE"/>
                        </w:rPr>
                      </w:pPr>
                    </w:p>
                    <w:p w:rsidR="002D57A7" w:rsidRDefault="002D57A7" w:rsidP="00C8404F">
                      <w:pPr>
                        <w:jc w:val="center"/>
                        <w:rPr>
                          <w:rFonts w:ascii="Arial Black" w:hAnsi="Arial Black" w:cs="Arial Black"/>
                          <w:i/>
                          <w:iCs/>
                          <w:color w:val="FFFFFF"/>
                          <w:sz w:val="40"/>
                          <w:szCs w:val="40"/>
                          <w:lang w:val="nl-BE"/>
                        </w:rPr>
                      </w:pPr>
                    </w:p>
                    <w:p w:rsidR="002D57A7" w:rsidRPr="005B2BA6" w:rsidRDefault="002D57A7" w:rsidP="00C8404F">
                      <w:pPr>
                        <w:jc w:val="center"/>
                        <w:rPr>
                          <w:rFonts w:ascii="Arial Black" w:hAnsi="Arial Black" w:cs="Arial Black"/>
                          <w:i/>
                          <w:iCs/>
                          <w:color w:val="FFFFFF"/>
                          <w:sz w:val="40"/>
                          <w:szCs w:val="40"/>
                          <w:lang w:val="nl-BE"/>
                        </w:rPr>
                      </w:pPr>
                    </w:p>
                  </w:txbxContent>
                </v:textbox>
              </v:shape>
            </w:pict>
          </mc:Fallback>
        </mc:AlternateContent>
      </w:r>
      <w:r w:rsidRPr="001E4EC3">
        <w:rPr>
          <w:lang w:val="nl-BE"/>
        </w:rPr>
        <w:tab/>
      </w:r>
    </w:p>
    <w:p w:rsidR="00C8404F" w:rsidRPr="001E4EC3" w:rsidRDefault="00C8404F" w:rsidP="00C8404F">
      <w:pPr>
        <w:pStyle w:val="Kop1"/>
        <w:keepNext w:val="0"/>
        <w:widowControl w:val="0"/>
        <w:numPr>
          <w:ilvl w:val="0"/>
          <w:numId w:val="0"/>
        </w:numPr>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spacing w:line="360" w:lineRule="auto"/>
        <w:ind w:left="2310"/>
        <w:rPr>
          <w:sz w:val="32"/>
          <w:szCs w:val="32"/>
        </w:rPr>
      </w:pPr>
      <w:r>
        <w:rPr>
          <w:sz w:val="32"/>
          <w:szCs w:val="32"/>
        </w:rPr>
        <w:t>A</w:t>
      </w:r>
      <w:r w:rsidRPr="001E4EC3">
        <w:rPr>
          <w:sz w:val="32"/>
          <w:szCs w:val="32"/>
        </w:rPr>
        <w:t>rbeidsreglement</w:t>
      </w:r>
    </w:p>
    <w:p w:rsidR="00C8404F" w:rsidRDefault="00C8404F" w:rsidP="00C8404F">
      <w:pPr>
        <w:spacing w:line="360" w:lineRule="auto"/>
        <w:ind w:left="2310"/>
        <w:rPr>
          <w:sz w:val="32"/>
          <w:szCs w:val="32"/>
        </w:rPr>
      </w:pPr>
    </w:p>
    <w:p w:rsidR="00C8404F" w:rsidRPr="001E4EC3" w:rsidRDefault="00C8404F" w:rsidP="00C8404F">
      <w:pPr>
        <w:spacing w:line="360" w:lineRule="auto"/>
        <w:ind w:left="2310"/>
        <w:rPr>
          <w:sz w:val="32"/>
          <w:szCs w:val="32"/>
        </w:rPr>
      </w:pPr>
      <w:r w:rsidRPr="001E4EC3">
        <w:rPr>
          <w:sz w:val="32"/>
          <w:szCs w:val="32"/>
        </w:rPr>
        <w:t>Bijlagen</w:t>
      </w:r>
    </w:p>
    <w:p w:rsidR="00C8404F" w:rsidRPr="001E4EC3" w:rsidRDefault="00C8404F" w:rsidP="00C8404F">
      <w:pPr>
        <w:widowControl w:val="0"/>
        <w:tabs>
          <w:tab w:val="left" w:pos="2880"/>
        </w:tabs>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D520D5" w:rsidRDefault="00C8404F" w:rsidP="00C8404F">
      <w:pPr>
        <w:widowControl w:val="0"/>
        <w:rPr>
          <w:b/>
        </w:rPr>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p w:rsidR="00C8404F" w:rsidRPr="001E4EC3" w:rsidRDefault="00C8404F" w:rsidP="00C8404F">
      <w:pPr>
        <w:widowControl w:val="0"/>
      </w:pPr>
    </w:p>
    <w:bookmarkEnd w:id="0"/>
    <w:bookmarkEnd w:id="1"/>
    <w:p w:rsidR="00C8404F" w:rsidRDefault="00C8404F" w:rsidP="00C8404F">
      <w:pPr>
        <w:pStyle w:val="Inhoud"/>
        <w:widowControl w:val="0"/>
      </w:pPr>
      <w:r w:rsidRPr="001E4EC3">
        <w:rPr>
          <w:b w:val="0"/>
          <w:bCs/>
          <w:spacing w:val="-3"/>
        </w:rPr>
        <w:br w:type="page"/>
      </w:r>
      <w:r w:rsidRPr="001E4EC3">
        <w:lastRenderedPageBreak/>
        <w:t>Inhoud</w:t>
      </w:r>
    </w:p>
    <w:p w:rsidR="002D57A7" w:rsidRDefault="00C8404F">
      <w:pPr>
        <w:pStyle w:val="Inhopg1"/>
        <w:rPr>
          <w:rFonts w:asciiTheme="minorHAnsi" w:eastAsiaTheme="minorEastAsia" w:hAnsiTheme="minorHAnsi" w:cstheme="minorBidi"/>
          <w:bCs w:val="0"/>
          <w:sz w:val="22"/>
          <w:szCs w:val="22"/>
          <w:lang w:val="nl-BE" w:eastAsia="nl-BE"/>
        </w:rPr>
      </w:pPr>
      <w:r>
        <w:fldChar w:fldCharType="begin"/>
      </w:r>
      <w:r>
        <w:instrText xml:space="preserve"> TOC \o "1-2" \h \z \u </w:instrText>
      </w:r>
      <w:r>
        <w:fldChar w:fldCharType="separate"/>
      </w:r>
      <w:hyperlink w:anchor="_Toc9459325" w:history="1">
        <w:r w:rsidR="002D57A7" w:rsidRPr="00F53263">
          <w:rPr>
            <w:rStyle w:val="Hyperlink"/>
          </w:rPr>
          <w:t>Hoofdstuk 1</w:t>
        </w:r>
        <w:r w:rsidR="002D57A7">
          <w:rPr>
            <w:rFonts w:asciiTheme="minorHAnsi" w:eastAsiaTheme="minorEastAsia" w:hAnsiTheme="minorHAnsi" w:cstheme="minorBidi"/>
            <w:bCs w:val="0"/>
            <w:sz w:val="22"/>
            <w:szCs w:val="22"/>
            <w:lang w:val="nl-BE" w:eastAsia="nl-BE"/>
          </w:rPr>
          <w:tab/>
        </w:r>
        <w:r w:rsidR="002D57A7" w:rsidRPr="00F53263">
          <w:rPr>
            <w:rStyle w:val="Hyperlink"/>
          </w:rPr>
          <w:t>Algemene bepalingen en definities</w:t>
        </w:r>
        <w:r w:rsidR="002D57A7">
          <w:rPr>
            <w:webHidden/>
          </w:rPr>
          <w:tab/>
        </w:r>
        <w:r w:rsidR="002D57A7">
          <w:rPr>
            <w:webHidden/>
          </w:rPr>
          <w:fldChar w:fldCharType="begin"/>
        </w:r>
        <w:r w:rsidR="002D57A7">
          <w:rPr>
            <w:webHidden/>
          </w:rPr>
          <w:instrText xml:space="preserve"> PAGEREF _Toc9459325 \h </w:instrText>
        </w:r>
        <w:r w:rsidR="002D57A7">
          <w:rPr>
            <w:webHidden/>
          </w:rPr>
        </w:r>
        <w:r w:rsidR="002D57A7">
          <w:rPr>
            <w:webHidden/>
          </w:rPr>
          <w:fldChar w:fldCharType="separate"/>
        </w:r>
        <w:r w:rsidR="002D57A7">
          <w:rPr>
            <w:webHidden/>
          </w:rPr>
          <w:t>4</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26" w:history="1">
        <w:r w:rsidR="002D57A7" w:rsidRPr="00F53263">
          <w:rPr>
            <w:rStyle w:val="Hyperlink"/>
            <w:noProof/>
            <w14:scene3d>
              <w14:camera w14:prst="orthographicFront"/>
              <w14:lightRig w14:rig="threePt" w14:dir="t">
                <w14:rot w14:lat="0" w14:lon="0" w14:rev="0"/>
              </w14:lightRig>
            </w14:scene3d>
          </w:rPr>
          <w:t>1.1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Draagwijdte</w:t>
        </w:r>
        <w:r w:rsidR="002D57A7">
          <w:rPr>
            <w:noProof/>
            <w:webHidden/>
          </w:rPr>
          <w:tab/>
        </w:r>
        <w:r w:rsidR="002D57A7">
          <w:rPr>
            <w:noProof/>
            <w:webHidden/>
          </w:rPr>
          <w:fldChar w:fldCharType="begin"/>
        </w:r>
        <w:r w:rsidR="002D57A7">
          <w:rPr>
            <w:noProof/>
            <w:webHidden/>
          </w:rPr>
          <w:instrText xml:space="preserve"> PAGEREF _Toc9459326 \h </w:instrText>
        </w:r>
        <w:r w:rsidR="002D57A7">
          <w:rPr>
            <w:noProof/>
            <w:webHidden/>
          </w:rPr>
        </w:r>
        <w:r w:rsidR="002D57A7">
          <w:rPr>
            <w:noProof/>
            <w:webHidden/>
          </w:rPr>
          <w:fldChar w:fldCharType="separate"/>
        </w:r>
        <w:r w:rsidR="002D57A7">
          <w:rPr>
            <w:noProof/>
            <w:webHidden/>
          </w:rPr>
          <w:t>4</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27" w:history="1">
        <w:r w:rsidR="002D57A7" w:rsidRPr="00F53263">
          <w:rPr>
            <w:rStyle w:val="Hyperlink"/>
            <w:noProof/>
            <w14:scene3d>
              <w14:camera w14:prst="orthographicFront"/>
              <w14:lightRig w14:rig="threePt" w14:dir="t">
                <w14:rot w14:lat="0" w14:lon="0" w14:rev="0"/>
              </w14:lightRig>
            </w14:scene3d>
          </w:rPr>
          <w:t>1.2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Toepassingsgebied</w:t>
        </w:r>
        <w:r w:rsidR="002D57A7">
          <w:rPr>
            <w:noProof/>
            <w:webHidden/>
          </w:rPr>
          <w:tab/>
        </w:r>
        <w:r w:rsidR="002D57A7">
          <w:rPr>
            <w:noProof/>
            <w:webHidden/>
          </w:rPr>
          <w:fldChar w:fldCharType="begin"/>
        </w:r>
        <w:r w:rsidR="002D57A7">
          <w:rPr>
            <w:noProof/>
            <w:webHidden/>
          </w:rPr>
          <w:instrText xml:space="preserve"> PAGEREF _Toc9459327 \h </w:instrText>
        </w:r>
        <w:r w:rsidR="002D57A7">
          <w:rPr>
            <w:noProof/>
            <w:webHidden/>
          </w:rPr>
        </w:r>
        <w:r w:rsidR="002D57A7">
          <w:rPr>
            <w:noProof/>
            <w:webHidden/>
          </w:rPr>
          <w:fldChar w:fldCharType="separate"/>
        </w:r>
        <w:r w:rsidR="002D57A7">
          <w:rPr>
            <w:noProof/>
            <w:webHidden/>
          </w:rPr>
          <w:t>4</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28" w:history="1">
        <w:r w:rsidR="002D57A7" w:rsidRPr="00F53263">
          <w:rPr>
            <w:rStyle w:val="Hyperlink"/>
            <w:noProof/>
            <w14:scene3d>
              <w14:camera w14:prst="orthographicFront"/>
              <w14:lightRig w14:rig="threePt" w14:dir="t">
                <w14:rot w14:lat="0" w14:lon="0" w14:rev="0"/>
              </w14:lightRig>
            </w14:scene3d>
          </w:rPr>
          <w:t>1.3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Definities</w:t>
        </w:r>
        <w:r w:rsidR="002D57A7">
          <w:rPr>
            <w:noProof/>
            <w:webHidden/>
          </w:rPr>
          <w:tab/>
        </w:r>
        <w:r w:rsidR="002D57A7">
          <w:rPr>
            <w:noProof/>
            <w:webHidden/>
          </w:rPr>
          <w:fldChar w:fldCharType="begin"/>
        </w:r>
        <w:r w:rsidR="002D57A7">
          <w:rPr>
            <w:noProof/>
            <w:webHidden/>
          </w:rPr>
          <w:instrText xml:space="preserve"> PAGEREF _Toc9459328 \h </w:instrText>
        </w:r>
        <w:r w:rsidR="002D57A7">
          <w:rPr>
            <w:noProof/>
            <w:webHidden/>
          </w:rPr>
        </w:r>
        <w:r w:rsidR="002D57A7">
          <w:rPr>
            <w:noProof/>
            <w:webHidden/>
          </w:rPr>
          <w:fldChar w:fldCharType="separate"/>
        </w:r>
        <w:r w:rsidR="002D57A7">
          <w:rPr>
            <w:noProof/>
            <w:webHidden/>
          </w:rPr>
          <w:t>4</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29" w:history="1">
        <w:r w:rsidR="002D57A7" w:rsidRPr="00F53263">
          <w:rPr>
            <w:rStyle w:val="Hyperlink"/>
          </w:rPr>
          <w:t>Hoofdstuk 2</w:t>
        </w:r>
        <w:r w:rsidR="002D57A7">
          <w:rPr>
            <w:rFonts w:asciiTheme="minorHAnsi" w:eastAsiaTheme="minorEastAsia" w:hAnsiTheme="minorHAnsi" w:cstheme="minorBidi"/>
            <w:bCs w:val="0"/>
            <w:sz w:val="22"/>
            <w:szCs w:val="22"/>
            <w:lang w:val="nl-BE" w:eastAsia="nl-BE"/>
          </w:rPr>
          <w:tab/>
        </w:r>
        <w:r w:rsidR="002D57A7" w:rsidRPr="00F53263">
          <w:rPr>
            <w:rStyle w:val="Hyperlink"/>
          </w:rPr>
          <w:t>Arbeidsduur, arbeidstijd, prestatieregeling, vakantieregeling</w:t>
        </w:r>
        <w:r w:rsidR="002D57A7">
          <w:rPr>
            <w:webHidden/>
          </w:rPr>
          <w:tab/>
        </w:r>
        <w:r w:rsidR="002D57A7">
          <w:rPr>
            <w:webHidden/>
          </w:rPr>
          <w:fldChar w:fldCharType="begin"/>
        </w:r>
        <w:r w:rsidR="002D57A7">
          <w:rPr>
            <w:webHidden/>
          </w:rPr>
          <w:instrText xml:space="preserve"> PAGEREF _Toc9459329 \h </w:instrText>
        </w:r>
        <w:r w:rsidR="002D57A7">
          <w:rPr>
            <w:webHidden/>
          </w:rPr>
        </w:r>
        <w:r w:rsidR="002D57A7">
          <w:rPr>
            <w:webHidden/>
          </w:rPr>
          <w:fldChar w:fldCharType="separate"/>
        </w:r>
        <w:r w:rsidR="002D57A7">
          <w:rPr>
            <w:webHidden/>
          </w:rPr>
          <w:t>5</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0" w:history="1">
        <w:r w:rsidR="002D57A7" w:rsidRPr="00F53263">
          <w:rPr>
            <w:rStyle w:val="Hyperlink"/>
            <w:noProof/>
            <w14:scene3d>
              <w14:camera w14:prst="orthographicFront"/>
              <w14:lightRig w14:rig="threePt" w14:dir="t">
                <w14:rot w14:lat="0" w14:lon="0" w14:rev="0"/>
              </w14:lightRig>
            </w14:scene3d>
          </w:rPr>
          <w:t>2.1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Algemeen</w:t>
        </w:r>
        <w:r w:rsidR="002D57A7">
          <w:rPr>
            <w:noProof/>
            <w:webHidden/>
          </w:rPr>
          <w:tab/>
        </w:r>
        <w:r w:rsidR="002D57A7">
          <w:rPr>
            <w:noProof/>
            <w:webHidden/>
          </w:rPr>
          <w:fldChar w:fldCharType="begin"/>
        </w:r>
        <w:r w:rsidR="002D57A7">
          <w:rPr>
            <w:noProof/>
            <w:webHidden/>
          </w:rPr>
          <w:instrText xml:space="preserve"> PAGEREF _Toc9459330 \h </w:instrText>
        </w:r>
        <w:r w:rsidR="002D57A7">
          <w:rPr>
            <w:noProof/>
            <w:webHidden/>
          </w:rPr>
        </w:r>
        <w:r w:rsidR="002D57A7">
          <w:rPr>
            <w:noProof/>
            <w:webHidden/>
          </w:rPr>
          <w:fldChar w:fldCharType="separate"/>
        </w:r>
        <w:r w:rsidR="002D57A7">
          <w:rPr>
            <w:noProof/>
            <w:webHidden/>
          </w:rPr>
          <w:t>5</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1" w:history="1">
        <w:r w:rsidR="002D57A7" w:rsidRPr="00F53263">
          <w:rPr>
            <w:rStyle w:val="Hyperlink"/>
            <w:noProof/>
            <w14:scene3d>
              <w14:camera w14:prst="orthographicFront"/>
              <w14:lightRig w14:rig="threePt" w14:dir="t">
                <w14:rot w14:lat="0" w14:lon="0" w14:rev="0"/>
              </w14:lightRig>
            </w14:scene3d>
          </w:rPr>
          <w:t>2.2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Directeur</w:t>
        </w:r>
        <w:r w:rsidR="002D57A7">
          <w:rPr>
            <w:noProof/>
            <w:webHidden/>
          </w:rPr>
          <w:tab/>
        </w:r>
        <w:r w:rsidR="002D57A7">
          <w:rPr>
            <w:noProof/>
            <w:webHidden/>
          </w:rPr>
          <w:fldChar w:fldCharType="begin"/>
        </w:r>
        <w:r w:rsidR="002D57A7">
          <w:rPr>
            <w:noProof/>
            <w:webHidden/>
          </w:rPr>
          <w:instrText xml:space="preserve"> PAGEREF _Toc9459331 \h </w:instrText>
        </w:r>
        <w:r w:rsidR="002D57A7">
          <w:rPr>
            <w:noProof/>
            <w:webHidden/>
          </w:rPr>
        </w:r>
        <w:r w:rsidR="002D57A7">
          <w:rPr>
            <w:noProof/>
            <w:webHidden/>
          </w:rPr>
          <w:fldChar w:fldCharType="separate"/>
        </w:r>
        <w:r w:rsidR="002D57A7">
          <w:rPr>
            <w:noProof/>
            <w:webHidden/>
          </w:rPr>
          <w:t>7</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2" w:history="1">
        <w:r w:rsidR="002D57A7" w:rsidRPr="00F53263">
          <w:rPr>
            <w:rStyle w:val="Hyperlink"/>
            <w:noProof/>
            <w14:scene3d>
              <w14:camera w14:prst="orthographicFront"/>
              <w14:lightRig w14:rig="threePt" w14:dir="t">
                <w14:rot w14:lat="0" w14:lon="0" w14:rev="0"/>
              </w14:lightRig>
            </w14:scene3d>
          </w:rPr>
          <w:t>2.3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Zorgcoördinator, ICT-coördinator en administratief medewerker</w:t>
        </w:r>
        <w:r w:rsidR="002D57A7">
          <w:rPr>
            <w:noProof/>
            <w:webHidden/>
          </w:rPr>
          <w:tab/>
        </w:r>
        <w:r w:rsidR="002D57A7">
          <w:rPr>
            <w:noProof/>
            <w:webHidden/>
          </w:rPr>
          <w:fldChar w:fldCharType="begin"/>
        </w:r>
        <w:r w:rsidR="002D57A7">
          <w:rPr>
            <w:noProof/>
            <w:webHidden/>
          </w:rPr>
          <w:instrText xml:space="preserve"> PAGEREF _Toc9459332 \h </w:instrText>
        </w:r>
        <w:r w:rsidR="002D57A7">
          <w:rPr>
            <w:noProof/>
            <w:webHidden/>
          </w:rPr>
        </w:r>
        <w:r w:rsidR="002D57A7">
          <w:rPr>
            <w:noProof/>
            <w:webHidden/>
          </w:rPr>
          <w:fldChar w:fldCharType="separate"/>
        </w:r>
        <w:r w:rsidR="002D57A7">
          <w:rPr>
            <w:noProof/>
            <w:webHidden/>
          </w:rPr>
          <w:t>8</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3" w:history="1">
        <w:r w:rsidR="002D57A7" w:rsidRPr="00F53263">
          <w:rPr>
            <w:rStyle w:val="Hyperlink"/>
            <w:rFonts w:cs="Arial"/>
            <w:noProof/>
            <w14:scene3d>
              <w14:camera w14:prst="orthographicFront"/>
              <w14:lightRig w14:rig="threePt" w14:dir="t">
                <w14:rot w14:lat="0" w14:lon="0" w14:rev="0"/>
              </w14:lightRig>
            </w14:scene3d>
          </w:rPr>
          <w:t>2.4</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Onderwijzend personeel</w:t>
        </w:r>
        <w:r w:rsidR="002D57A7">
          <w:rPr>
            <w:noProof/>
            <w:webHidden/>
          </w:rPr>
          <w:tab/>
        </w:r>
        <w:r w:rsidR="002D57A7">
          <w:rPr>
            <w:noProof/>
            <w:webHidden/>
          </w:rPr>
          <w:fldChar w:fldCharType="begin"/>
        </w:r>
        <w:r w:rsidR="002D57A7">
          <w:rPr>
            <w:noProof/>
            <w:webHidden/>
          </w:rPr>
          <w:instrText xml:space="preserve"> PAGEREF _Toc9459333 \h </w:instrText>
        </w:r>
        <w:r w:rsidR="002D57A7">
          <w:rPr>
            <w:noProof/>
            <w:webHidden/>
          </w:rPr>
        </w:r>
        <w:r w:rsidR="002D57A7">
          <w:rPr>
            <w:noProof/>
            <w:webHidden/>
          </w:rPr>
          <w:fldChar w:fldCharType="separate"/>
        </w:r>
        <w:r w:rsidR="002D57A7">
          <w:rPr>
            <w:noProof/>
            <w:webHidden/>
          </w:rPr>
          <w:t>9</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4" w:history="1">
        <w:r w:rsidR="002D57A7" w:rsidRPr="00F53263">
          <w:rPr>
            <w:rStyle w:val="Hyperlink"/>
            <w:noProof/>
            <w14:scene3d>
              <w14:camera w14:prst="orthographicFront"/>
              <w14:lightRig w14:rig="threePt" w14:dir="t">
                <w14:rot w14:lat="0" w14:lon="0" w14:rev="0"/>
              </w14:lightRig>
            </w14:scene3d>
          </w:rPr>
          <w:t>2.5</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Stafmedewerker-scholengemeenschap</w:t>
        </w:r>
        <w:r w:rsidR="002D57A7">
          <w:rPr>
            <w:noProof/>
            <w:webHidden/>
          </w:rPr>
          <w:tab/>
        </w:r>
        <w:r w:rsidR="002D57A7">
          <w:rPr>
            <w:noProof/>
            <w:webHidden/>
          </w:rPr>
          <w:fldChar w:fldCharType="begin"/>
        </w:r>
        <w:r w:rsidR="002D57A7">
          <w:rPr>
            <w:noProof/>
            <w:webHidden/>
          </w:rPr>
          <w:instrText xml:space="preserve"> PAGEREF _Toc9459334 \h </w:instrText>
        </w:r>
        <w:r w:rsidR="002D57A7">
          <w:rPr>
            <w:noProof/>
            <w:webHidden/>
          </w:rPr>
        </w:r>
        <w:r w:rsidR="002D57A7">
          <w:rPr>
            <w:noProof/>
            <w:webHidden/>
          </w:rPr>
          <w:fldChar w:fldCharType="separate"/>
        </w:r>
        <w:r w:rsidR="002D57A7">
          <w:rPr>
            <w:noProof/>
            <w:webHidden/>
          </w:rPr>
          <w:t>10</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5" w:history="1">
        <w:r w:rsidR="002D57A7" w:rsidRPr="00F53263">
          <w:rPr>
            <w:rStyle w:val="Hyperlink"/>
            <w:noProof/>
            <w14:scene3d>
              <w14:camera w14:prst="orthographicFront"/>
              <w14:lightRig w14:rig="threePt" w14:dir="t">
                <w14:rot w14:lat="0" w14:lon="0" w14:rev="0"/>
              </w14:lightRig>
            </w14:scene3d>
          </w:rPr>
          <w:t>2.6</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Kinderverzorger</w:t>
        </w:r>
        <w:r w:rsidR="002D57A7">
          <w:rPr>
            <w:noProof/>
            <w:webHidden/>
          </w:rPr>
          <w:tab/>
        </w:r>
        <w:r w:rsidR="002D57A7">
          <w:rPr>
            <w:noProof/>
            <w:webHidden/>
          </w:rPr>
          <w:fldChar w:fldCharType="begin"/>
        </w:r>
        <w:r w:rsidR="002D57A7">
          <w:rPr>
            <w:noProof/>
            <w:webHidden/>
          </w:rPr>
          <w:instrText xml:space="preserve"> PAGEREF _Toc9459335 \h </w:instrText>
        </w:r>
        <w:r w:rsidR="002D57A7">
          <w:rPr>
            <w:noProof/>
            <w:webHidden/>
          </w:rPr>
        </w:r>
        <w:r w:rsidR="002D57A7">
          <w:rPr>
            <w:noProof/>
            <w:webHidden/>
          </w:rPr>
          <w:fldChar w:fldCharType="separate"/>
        </w:r>
        <w:r w:rsidR="002D57A7">
          <w:rPr>
            <w:noProof/>
            <w:webHidden/>
          </w:rPr>
          <w:t>11</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36" w:history="1">
        <w:r w:rsidR="002D57A7" w:rsidRPr="00F53263">
          <w:rPr>
            <w:rStyle w:val="Hyperlink"/>
          </w:rPr>
          <w:t>Hoofdstuk 3</w:t>
        </w:r>
        <w:r w:rsidR="002D57A7">
          <w:rPr>
            <w:rFonts w:asciiTheme="minorHAnsi" w:eastAsiaTheme="minorEastAsia" w:hAnsiTheme="minorHAnsi" w:cstheme="minorBidi"/>
            <w:bCs w:val="0"/>
            <w:sz w:val="22"/>
            <w:szCs w:val="22"/>
            <w:lang w:val="nl-BE" w:eastAsia="nl-BE"/>
          </w:rPr>
          <w:tab/>
        </w:r>
        <w:r w:rsidR="002D57A7" w:rsidRPr="00F53263">
          <w:rPr>
            <w:rStyle w:val="Hyperlink"/>
          </w:rPr>
          <w:t>Afwezigheden en verlof</w:t>
        </w:r>
        <w:r w:rsidR="002D57A7">
          <w:rPr>
            <w:webHidden/>
          </w:rPr>
          <w:tab/>
        </w:r>
        <w:r w:rsidR="002D57A7">
          <w:rPr>
            <w:webHidden/>
          </w:rPr>
          <w:fldChar w:fldCharType="begin"/>
        </w:r>
        <w:r w:rsidR="002D57A7">
          <w:rPr>
            <w:webHidden/>
          </w:rPr>
          <w:instrText xml:space="preserve"> PAGEREF _Toc9459336 \h </w:instrText>
        </w:r>
        <w:r w:rsidR="002D57A7">
          <w:rPr>
            <w:webHidden/>
          </w:rPr>
        </w:r>
        <w:r w:rsidR="002D57A7">
          <w:rPr>
            <w:webHidden/>
          </w:rPr>
          <w:fldChar w:fldCharType="separate"/>
        </w:r>
        <w:r w:rsidR="002D57A7">
          <w:rPr>
            <w:webHidden/>
          </w:rPr>
          <w:t>11</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7" w:history="1">
        <w:r w:rsidR="002D57A7" w:rsidRPr="00F53263">
          <w:rPr>
            <w:rStyle w:val="Hyperlink"/>
            <w:noProof/>
            <w14:scene3d>
              <w14:camera w14:prst="orthographicFront"/>
              <w14:lightRig w14:rig="threePt" w14:dir="t">
                <w14:rot w14:lat="0" w14:lon="0" w14:rev="0"/>
              </w14:lightRig>
            </w14:scene3d>
          </w:rPr>
          <w:t>3.1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Individuele afwezigheden</w:t>
        </w:r>
        <w:r w:rsidR="002D57A7">
          <w:rPr>
            <w:noProof/>
            <w:webHidden/>
          </w:rPr>
          <w:tab/>
        </w:r>
        <w:r w:rsidR="002D57A7">
          <w:rPr>
            <w:noProof/>
            <w:webHidden/>
          </w:rPr>
          <w:fldChar w:fldCharType="begin"/>
        </w:r>
        <w:r w:rsidR="002D57A7">
          <w:rPr>
            <w:noProof/>
            <w:webHidden/>
          </w:rPr>
          <w:instrText xml:space="preserve"> PAGEREF _Toc9459337 \h </w:instrText>
        </w:r>
        <w:r w:rsidR="002D57A7">
          <w:rPr>
            <w:noProof/>
            <w:webHidden/>
          </w:rPr>
        </w:r>
        <w:r w:rsidR="002D57A7">
          <w:rPr>
            <w:noProof/>
            <w:webHidden/>
          </w:rPr>
          <w:fldChar w:fldCharType="separate"/>
        </w:r>
        <w:r w:rsidR="002D57A7">
          <w:rPr>
            <w:noProof/>
            <w:webHidden/>
          </w:rPr>
          <w:t>11</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8" w:history="1">
        <w:r w:rsidR="002D57A7" w:rsidRPr="00F53263">
          <w:rPr>
            <w:rStyle w:val="Hyperlink"/>
            <w:noProof/>
            <w14:scene3d>
              <w14:camera w14:prst="orthographicFront"/>
              <w14:lightRig w14:rig="threePt" w14:dir="t">
                <w14:rot w14:lat="0" w14:lon="0" w14:rev="0"/>
              </w14:lightRig>
            </w14:scene3d>
          </w:rPr>
          <w:t>3.2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Ziekte</w:t>
        </w:r>
        <w:r w:rsidR="002D57A7">
          <w:rPr>
            <w:noProof/>
            <w:webHidden/>
          </w:rPr>
          <w:tab/>
        </w:r>
        <w:r w:rsidR="002D57A7">
          <w:rPr>
            <w:noProof/>
            <w:webHidden/>
          </w:rPr>
          <w:fldChar w:fldCharType="begin"/>
        </w:r>
        <w:r w:rsidR="002D57A7">
          <w:rPr>
            <w:noProof/>
            <w:webHidden/>
          </w:rPr>
          <w:instrText xml:space="preserve"> PAGEREF _Toc9459338 \h </w:instrText>
        </w:r>
        <w:r w:rsidR="002D57A7">
          <w:rPr>
            <w:noProof/>
            <w:webHidden/>
          </w:rPr>
        </w:r>
        <w:r w:rsidR="002D57A7">
          <w:rPr>
            <w:noProof/>
            <w:webHidden/>
          </w:rPr>
          <w:fldChar w:fldCharType="separate"/>
        </w:r>
        <w:r w:rsidR="002D57A7">
          <w:rPr>
            <w:noProof/>
            <w:webHidden/>
          </w:rPr>
          <w:t>12</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39" w:history="1">
        <w:r w:rsidR="002D57A7" w:rsidRPr="00F53263">
          <w:rPr>
            <w:rStyle w:val="Hyperlink"/>
            <w:rFonts w:cs="Arial"/>
            <w:noProof/>
            <w14:scene3d>
              <w14:camera w14:prst="orthographicFront"/>
              <w14:lightRig w14:rig="threePt" w14:dir="t">
                <w14:rot w14:lat="0" w14:lon="0" w14:rev="0"/>
              </w14:lightRig>
            </w14:scene3d>
          </w:rPr>
          <w:t>3.3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Afwezigheids- en verlofstelsels</w:t>
        </w:r>
        <w:r w:rsidR="002D57A7">
          <w:rPr>
            <w:noProof/>
            <w:webHidden/>
          </w:rPr>
          <w:tab/>
        </w:r>
        <w:r w:rsidR="002D57A7">
          <w:rPr>
            <w:noProof/>
            <w:webHidden/>
          </w:rPr>
          <w:fldChar w:fldCharType="begin"/>
        </w:r>
        <w:r w:rsidR="002D57A7">
          <w:rPr>
            <w:noProof/>
            <w:webHidden/>
          </w:rPr>
          <w:instrText xml:space="preserve"> PAGEREF _Toc9459339 \h </w:instrText>
        </w:r>
        <w:r w:rsidR="002D57A7">
          <w:rPr>
            <w:noProof/>
            <w:webHidden/>
          </w:rPr>
        </w:r>
        <w:r w:rsidR="002D57A7">
          <w:rPr>
            <w:noProof/>
            <w:webHidden/>
          </w:rPr>
          <w:fldChar w:fldCharType="separate"/>
        </w:r>
        <w:r w:rsidR="002D57A7">
          <w:rPr>
            <w:noProof/>
            <w:webHidden/>
          </w:rPr>
          <w:t>12</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40" w:history="1">
        <w:r w:rsidR="002D57A7" w:rsidRPr="00F53263">
          <w:rPr>
            <w:rStyle w:val="Hyperlink"/>
          </w:rPr>
          <w:t>Hoofdstuk 4</w:t>
        </w:r>
        <w:r w:rsidR="002D57A7">
          <w:rPr>
            <w:rFonts w:asciiTheme="minorHAnsi" w:eastAsiaTheme="minorEastAsia" w:hAnsiTheme="minorHAnsi" w:cstheme="minorBidi"/>
            <w:bCs w:val="0"/>
            <w:sz w:val="22"/>
            <w:szCs w:val="22"/>
            <w:lang w:val="nl-BE" w:eastAsia="nl-BE"/>
          </w:rPr>
          <w:tab/>
        </w:r>
        <w:r w:rsidR="002D57A7" w:rsidRPr="00F53263">
          <w:rPr>
            <w:rStyle w:val="Hyperlink"/>
          </w:rPr>
          <w:t>Meting van en controle op de arbeid</w:t>
        </w:r>
        <w:r w:rsidR="002D57A7">
          <w:rPr>
            <w:webHidden/>
          </w:rPr>
          <w:tab/>
        </w:r>
        <w:r w:rsidR="002D57A7">
          <w:rPr>
            <w:webHidden/>
          </w:rPr>
          <w:fldChar w:fldCharType="begin"/>
        </w:r>
        <w:r w:rsidR="002D57A7">
          <w:rPr>
            <w:webHidden/>
          </w:rPr>
          <w:instrText xml:space="preserve"> PAGEREF _Toc9459340 \h </w:instrText>
        </w:r>
        <w:r w:rsidR="002D57A7">
          <w:rPr>
            <w:webHidden/>
          </w:rPr>
        </w:r>
        <w:r w:rsidR="002D57A7">
          <w:rPr>
            <w:webHidden/>
          </w:rPr>
          <w:fldChar w:fldCharType="separate"/>
        </w:r>
        <w:r w:rsidR="002D57A7">
          <w:rPr>
            <w:webHidden/>
          </w:rPr>
          <w:t>12</w:t>
        </w:r>
        <w:r w:rsidR="002D57A7">
          <w:rPr>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41" w:history="1">
        <w:r w:rsidR="002D57A7" w:rsidRPr="00F53263">
          <w:rPr>
            <w:rStyle w:val="Hyperlink"/>
          </w:rPr>
          <w:t>Hoofdstuk 5</w:t>
        </w:r>
        <w:r w:rsidR="002D57A7">
          <w:rPr>
            <w:rFonts w:asciiTheme="minorHAnsi" w:eastAsiaTheme="minorEastAsia" w:hAnsiTheme="minorHAnsi" w:cstheme="minorBidi"/>
            <w:bCs w:val="0"/>
            <w:sz w:val="22"/>
            <w:szCs w:val="22"/>
            <w:lang w:val="nl-BE" w:eastAsia="nl-BE"/>
          </w:rPr>
          <w:tab/>
        </w:r>
        <w:r w:rsidR="002D57A7" w:rsidRPr="00F53263">
          <w:rPr>
            <w:rStyle w:val="Hyperlink"/>
          </w:rPr>
          <w:t>Betaling van het salaris</w:t>
        </w:r>
        <w:r w:rsidR="002D57A7">
          <w:rPr>
            <w:webHidden/>
          </w:rPr>
          <w:tab/>
        </w:r>
        <w:r w:rsidR="002D57A7">
          <w:rPr>
            <w:webHidden/>
          </w:rPr>
          <w:fldChar w:fldCharType="begin"/>
        </w:r>
        <w:r w:rsidR="002D57A7">
          <w:rPr>
            <w:webHidden/>
          </w:rPr>
          <w:instrText xml:space="preserve"> PAGEREF _Toc9459341 \h </w:instrText>
        </w:r>
        <w:r w:rsidR="002D57A7">
          <w:rPr>
            <w:webHidden/>
          </w:rPr>
        </w:r>
        <w:r w:rsidR="002D57A7">
          <w:rPr>
            <w:webHidden/>
          </w:rPr>
          <w:fldChar w:fldCharType="separate"/>
        </w:r>
        <w:r w:rsidR="002D57A7">
          <w:rPr>
            <w:webHidden/>
          </w:rPr>
          <w:t>12</w:t>
        </w:r>
        <w:r w:rsidR="002D57A7">
          <w:rPr>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42" w:history="1">
        <w:r w:rsidR="002D57A7" w:rsidRPr="00F53263">
          <w:rPr>
            <w:rStyle w:val="Hyperlink"/>
          </w:rPr>
          <w:t>Hoofdstuk 6</w:t>
        </w:r>
        <w:r w:rsidR="002D57A7">
          <w:rPr>
            <w:rFonts w:asciiTheme="minorHAnsi" w:eastAsiaTheme="minorEastAsia" w:hAnsiTheme="minorHAnsi" w:cstheme="minorBidi"/>
            <w:bCs w:val="0"/>
            <w:sz w:val="22"/>
            <w:szCs w:val="22"/>
            <w:lang w:val="nl-BE" w:eastAsia="nl-BE"/>
          </w:rPr>
          <w:tab/>
        </w:r>
        <w:r w:rsidR="002D57A7" w:rsidRPr="00F53263">
          <w:rPr>
            <w:rStyle w:val="Hyperlink"/>
          </w:rPr>
          <w:t>Leerlingentoezicht</w:t>
        </w:r>
        <w:r w:rsidR="002D57A7">
          <w:rPr>
            <w:webHidden/>
          </w:rPr>
          <w:tab/>
        </w:r>
        <w:r w:rsidR="002D57A7">
          <w:rPr>
            <w:webHidden/>
          </w:rPr>
          <w:fldChar w:fldCharType="begin"/>
        </w:r>
        <w:r w:rsidR="002D57A7">
          <w:rPr>
            <w:webHidden/>
          </w:rPr>
          <w:instrText xml:space="preserve"> PAGEREF _Toc9459342 \h </w:instrText>
        </w:r>
        <w:r w:rsidR="002D57A7">
          <w:rPr>
            <w:webHidden/>
          </w:rPr>
        </w:r>
        <w:r w:rsidR="002D57A7">
          <w:rPr>
            <w:webHidden/>
          </w:rPr>
          <w:fldChar w:fldCharType="separate"/>
        </w:r>
        <w:r w:rsidR="002D57A7">
          <w:rPr>
            <w:webHidden/>
          </w:rPr>
          <w:t>13</w:t>
        </w:r>
        <w:r w:rsidR="002D57A7">
          <w:rPr>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43" w:history="1">
        <w:r w:rsidR="002D57A7" w:rsidRPr="00F53263">
          <w:rPr>
            <w:rStyle w:val="Hyperlink"/>
          </w:rPr>
          <w:t>Hoofdstuk 7</w:t>
        </w:r>
        <w:r w:rsidR="002D57A7">
          <w:rPr>
            <w:rFonts w:asciiTheme="minorHAnsi" w:eastAsiaTheme="minorEastAsia" w:hAnsiTheme="minorHAnsi" w:cstheme="minorBidi"/>
            <w:bCs w:val="0"/>
            <w:sz w:val="22"/>
            <w:szCs w:val="22"/>
            <w:lang w:val="nl-BE" w:eastAsia="nl-BE"/>
          </w:rPr>
          <w:tab/>
        </w:r>
        <w:r w:rsidR="002D57A7" w:rsidRPr="00F53263">
          <w:rPr>
            <w:rStyle w:val="Hyperlink"/>
          </w:rPr>
          <w:t>Functiebeschrijvingen en evaluatie</w:t>
        </w:r>
        <w:r w:rsidR="002D57A7">
          <w:rPr>
            <w:webHidden/>
          </w:rPr>
          <w:tab/>
        </w:r>
        <w:r w:rsidR="002D57A7">
          <w:rPr>
            <w:webHidden/>
          </w:rPr>
          <w:fldChar w:fldCharType="begin"/>
        </w:r>
        <w:r w:rsidR="002D57A7">
          <w:rPr>
            <w:webHidden/>
          </w:rPr>
          <w:instrText xml:space="preserve"> PAGEREF _Toc9459343 \h </w:instrText>
        </w:r>
        <w:r w:rsidR="002D57A7">
          <w:rPr>
            <w:webHidden/>
          </w:rPr>
        </w:r>
        <w:r w:rsidR="002D57A7">
          <w:rPr>
            <w:webHidden/>
          </w:rPr>
          <w:fldChar w:fldCharType="separate"/>
        </w:r>
        <w:r w:rsidR="002D57A7">
          <w:rPr>
            <w:webHidden/>
          </w:rPr>
          <w:t>14</w:t>
        </w:r>
        <w:r w:rsidR="002D57A7">
          <w:rPr>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44" w:history="1">
        <w:r w:rsidR="002D57A7" w:rsidRPr="00F53263">
          <w:rPr>
            <w:rStyle w:val="Hyperlink"/>
          </w:rPr>
          <w:t>Hoofdstuk 8</w:t>
        </w:r>
        <w:r w:rsidR="002D57A7">
          <w:rPr>
            <w:rFonts w:asciiTheme="minorHAnsi" w:eastAsiaTheme="minorEastAsia" w:hAnsiTheme="minorHAnsi" w:cstheme="minorBidi"/>
            <w:bCs w:val="0"/>
            <w:sz w:val="22"/>
            <w:szCs w:val="22"/>
            <w:lang w:val="nl-BE" w:eastAsia="nl-BE"/>
          </w:rPr>
          <w:tab/>
        </w:r>
        <w:r w:rsidR="002D57A7" w:rsidRPr="00F53263">
          <w:rPr>
            <w:rStyle w:val="Hyperlink"/>
          </w:rPr>
          <w:t>Ontslagregeling</w:t>
        </w:r>
        <w:r w:rsidR="002D57A7">
          <w:rPr>
            <w:webHidden/>
          </w:rPr>
          <w:tab/>
        </w:r>
        <w:r w:rsidR="002D57A7">
          <w:rPr>
            <w:webHidden/>
          </w:rPr>
          <w:fldChar w:fldCharType="begin"/>
        </w:r>
        <w:r w:rsidR="002D57A7">
          <w:rPr>
            <w:webHidden/>
          </w:rPr>
          <w:instrText xml:space="preserve"> PAGEREF _Toc9459344 \h </w:instrText>
        </w:r>
        <w:r w:rsidR="002D57A7">
          <w:rPr>
            <w:webHidden/>
          </w:rPr>
        </w:r>
        <w:r w:rsidR="002D57A7">
          <w:rPr>
            <w:webHidden/>
          </w:rPr>
          <w:fldChar w:fldCharType="separate"/>
        </w:r>
        <w:r w:rsidR="002D57A7">
          <w:rPr>
            <w:webHidden/>
          </w:rPr>
          <w:t>14</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45" w:history="1">
        <w:r w:rsidR="002D57A7" w:rsidRPr="00F53263">
          <w:rPr>
            <w:rStyle w:val="Hyperlink"/>
            <w:noProof/>
            <w14:scene3d>
              <w14:camera w14:prst="orthographicFront"/>
              <w14:lightRig w14:rig="threePt" w14:dir="t">
                <w14:rot w14:lat="0" w14:lon="0" w14:rev="0"/>
              </w14:lightRig>
            </w14:scene3d>
          </w:rPr>
          <w:t>8.1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Opzeggingstermijnen</w:t>
        </w:r>
        <w:r w:rsidR="002D57A7">
          <w:rPr>
            <w:noProof/>
            <w:webHidden/>
          </w:rPr>
          <w:tab/>
        </w:r>
        <w:r w:rsidR="002D57A7">
          <w:rPr>
            <w:noProof/>
            <w:webHidden/>
          </w:rPr>
          <w:fldChar w:fldCharType="begin"/>
        </w:r>
        <w:r w:rsidR="002D57A7">
          <w:rPr>
            <w:noProof/>
            <w:webHidden/>
          </w:rPr>
          <w:instrText xml:space="preserve"> PAGEREF _Toc9459345 \h </w:instrText>
        </w:r>
        <w:r w:rsidR="002D57A7">
          <w:rPr>
            <w:noProof/>
            <w:webHidden/>
          </w:rPr>
        </w:r>
        <w:r w:rsidR="002D57A7">
          <w:rPr>
            <w:noProof/>
            <w:webHidden/>
          </w:rPr>
          <w:fldChar w:fldCharType="separate"/>
        </w:r>
        <w:r w:rsidR="002D57A7">
          <w:rPr>
            <w:noProof/>
            <w:webHidden/>
          </w:rPr>
          <w:t>14</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46" w:history="1">
        <w:r w:rsidR="002D57A7" w:rsidRPr="00F53263">
          <w:rPr>
            <w:rStyle w:val="Hyperlink"/>
            <w:noProof/>
            <w14:scene3d>
              <w14:camera w14:prst="orthographicFront"/>
              <w14:lightRig w14:rig="threePt" w14:dir="t">
                <w14:rot w14:lat="0" w14:lon="0" w14:rev="0"/>
              </w14:lightRig>
            </w14:scene3d>
          </w:rPr>
          <w:t>8.2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Dringende redenen</w:t>
        </w:r>
        <w:r w:rsidR="002D57A7">
          <w:rPr>
            <w:noProof/>
            <w:webHidden/>
          </w:rPr>
          <w:tab/>
        </w:r>
        <w:r w:rsidR="002D57A7">
          <w:rPr>
            <w:noProof/>
            <w:webHidden/>
          </w:rPr>
          <w:fldChar w:fldCharType="begin"/>
        </w:r>
        <w:r w:rsidR="002D57A7">
          <w:rPr>
            <w:noProof/>
            <w:webHidden/>
          </w:rPr>
          <w:instrText xml:space="preserve"> PAGEREF _Toc9459346 \h </w:instrText>
        </w:r>
        <w:r w:rsidR="002D57A7">
          <w:rPr>
            <w:noProof/>
            <w:webHidden/>
          </w:rPr>
        </w:r>
        <w:r w:rsidR="002D57A7">
          <w:rPr>
            <w:noProof/>
            <w:webHidden/>
          </w:rPr>
          <w:fldChar w:fldCharType="separate"/>
        </w:r>
        <w:r w:rsidR="002D57A7">
          <w:rPr>
            <w:noProof/>
            <w:webHidden/>
          </w:rPr>
          <w:t>15</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47" w:history="1">
        <w:r w:rsidR="002D57A7" w:rsidRPr="00F53263">
          <w:rPr>
            <w:rStyle w:val="Hyperlink"/>
          </w:rPr>
          <w:t>Hoofdstuk 9</w:t>
        </w:r>
        <w:r w:rsidR="002D57A7">
          <w:rPr>
            <w:rFonts w:asciiTheme="minorHAnsi" w:eastAsiaTheme="minorEastAsia" w:hAnsiTheme="minorHAnsi" w:cstheme="minorBidi"/>
            <w:bCs w:val="0"/>
            <w:sz w:val="22"/>
            <w:szCs w:val="22"/>
            <w:lang w:val="nl-BE" w:eastAsia="nl-BE"/>
          </w:rPr>
          <w:tab/>
        </w:r>
        <w:r w:rsidR="002D57A7" w:rsidRPr="00F53263">
          <w:rPr>
            <w:rStyle w:val="Hyperlink"/>
          </w:rPr>
          <w:t>Orde- en tuchtregeling</w:t>
        </w:r>
        <w:r w:rsidR="002D57A7">
          <w:rPr>
            <w:webHidden/>
          </w:rPr>
          <w:tab/>
        </w:r>
        <w:r w:rsidR="002D57A7">
          <w:rPr>
            <w:webHidden/>
          </w:rPr>
          <w:fldChar w:fldCharType="begin"/>
        </w:r>
        <w:r w:rsidR="002D57A7">
          <w:rPr>
            <w:webHidden/>
          </w:rPr>
          <w:instrText xml:space="preserve"> PAGEREF _Toc9459347 \h </w:instrText>
        </w:r>
        <w:r w:rsidR="002D57A7">
          <w:rPr>
            <w:webHidden/>
          </w:rPr>
        </w:r>
        <w:r w:rsidR="002D57A7">
          <w:rPr>
            <w:webHidden/>
          </w:rPr>
          <w:fldChar w:fldCharType="separate"/>
        </w:r>
        <w:r w:rsidR="002D57A7">
          <w:rPr>
            <w:webHidden/>
          </w:rPr>
          <w:t>15</w:t>
        </w:r>
        <w:r w:rsidR="002D57A7">
          <w:rPr>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48" w:history="1">
        <w:r w:rsidR="002D57A7" w:rsidRPr="00F53263">
          <w:rPr>
            <w:rStyle w:val="Hyperlink"/>
          </w:rPr>
          <w:t>Hoofdstuk 10</w:t>
        </w:r>
        <w:r w:rsidR="002D57A7">
          <w:rPr>
            <w:rFonts w:asciiTheme="minorHAnsi" w:eastAsiaTheme="minorEastAsia" w:hAnsiTheme="minorHAnsi" w:cstheme="minorBidi"/>
            <w:bCs w:val="0"/>
            <w:sz w:val="22"/>
            <w:szCs w:val="22"/>
            <w:lang w:val="nl-BE" w:eastAsia="nl-BE"/>
          </w:rPr>
          <w:tab/>
        </w:r>
        <w:r w:rsidR="002D57A7" w:rsidRPr="00F53263">
          <w:rPr>
            <w:rStyle w:val="Hyperlink"/>
          </w:rPr>
          <w:t>Personeelsdossier</w:t>
        </w:r>
        <w:r w:rsidR="002D57A7">
          <w:rPr>
            <w:webHidden/>
          </w:rPr>
          <w:tab/>
        </w:r>
        <w:r w:rsidR="002D57A7">
          <w:rPr>
            <w:webHidden/>
          </w:rPr>
          <w:fldChar w:fldCharType="begin"/>
        </w:r>
        <w:r w:rsidR="002D57A7">
          <w:rPr>
            <w:webHidden/>
          </w:rPr>
          <w:instrText xml:space="preserve"> PAGEREF _Toc9459348 \h </w:instrText>
        </w:r>
        <w:r w:rsidR="002D57A7">
          <w:rPr>
            <w:webHidden/>
          </w:rPr>
        </w:r>
        <w:r w:rsidR="002D57A7">
          <w:rPr>
            <w:webHidden/>
          </w:rPr>
          <w:fldChar w:fldCharType="separate"/>
        </w:r>
        <w:r w:rsidR="002D57A7">
          <w:rPr>
            <w:webHidden/>
          </w:rPr>
          <w:t>16</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49" w:history="1">
        <w:r w:rsidR="002D57A7" w:rsidRPr="00F53263">
          <w:rPr>
            <w:rStyle w:val="Hyperlink"/>
            <w:noProof/>
            <w14:scene3d>
              <w14:camera w14:prst="orthographicFront"/>
              <w14:lightRig w14:rig="threePt" w14:dir="t">
                <w14:rot w14:lat="0" w14:lon="0" w14:rev="0"/>
              </w14:lightRig>
            </w14:scene3d>
          </w:rPr>
          <w:t>10.1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Administratief dossier</w:t>
        </w:r>
        <w:r w:rsidR="002D57A7">
          <w:rPr>
            <w:noProof/>
            <w:webHidden/>
          </w:rPr>
          <w:tab/>
        </w:r>
        <w:r w:rsidR="002D57A7">
          <w:rPr>
            <w:noProof/>
            <w:webHidden/>
          </w:rPr>
          <w:fldChar w:fldCharType="begin"/>
        </w:r>
        <w:r w:rsidR="002D57A7">
          <w:rPr>
            <w:noProof/>
            <w:webHidden/>
          </w:rPr>
          <w:instrText xml:space="preserve"> PAGEREF _Toc9459349 \h </w:instrText>
        </w:r>
        <w:r w:rsidR="002D57A7">
          <w:rPr>
            <w:noProof/>
            <w:webHidden/>
          </w:rPr>
        </w:r>
        <w:r w:rsidR="002D57A7">
          <w:rPr>
            <w:noProof/>
            <w:webHidden/>
          </w:rPr>
          <w:fldChar w:fldCharType="separate"/>
        </w:r>
        <w:r w:rsidR="002D57A7">
          <w:rPr>
            <w:noProof/>
            <w:webHidden/>
          </w:rPr>
          <w:t>16</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0" w:history="1">
        <w:r w:rsidR="002D57A7" w:rsidRPr="00F53263">
          <w:rPr>
            <w:rStyle w:val="Hyperlink"/>
            <w:noProof/>
            <w14:scene3d>
              <w14:camera w14:prst="orthographicFront"/>
              <w14:lightRig w14:rig="threePt" w14:dir="t">
                <w14:rot w14:lat="0" w14:lon="0" w14:rev="0"/>
              </w14:lightRig>
            </w14:scene3d>
          </w:rPr>
          <w:t>10.2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Tuchtdossier</w:t>
        </w:r>
        <w:r w:rsidR="002D57A7">
          <w:rPr>
            <w:noProof/>
            <w:webHidden/>
          </w:rPr>
          <w:tab/>
        </w:r>
        <w:r w:rsidR="002D57A7">
          <w:rPr>
            <w:noProof/>
            <w:webHidden/>
          </w:rPr>
          <w:fldChar w:fldCharType="begin"/>
        </w:r>
        <w:r w:rsidR="002D57A7">
          <w:rPr>
            <w:noProof/>
            <w:webHidden/>
          </w:rPr>
          <w:instrText xml:space="preserve"> PAGEREF _Toc9459350 \h </w:instrText>
        </w:r>
        <w:r w:rsidR="002D57A7">
          <w:rPr>
            <w:noProof/>
            <w:webHidden/>
          </w:rPr>
        </w:r>
        <w:r w:rsidR="002D57A7">
          <w:rPr>
            <w:noProof/>
            <w:webHidden/>
          </w:rPr>
          <w:fldChar w:fldCharType="separate"/>
        </w:r>
        <w:r w:rsidR="002D57A7">
          <w:rPr>
            <w:noProof/>
            <w:webHidden/>
          </w:rPr>
          <w:t>17</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51" w:history="1">
        <w:r w:rsidR="002D57A7" w:rsidRPr="00F53263">
          <w:rPr>
            <w:rStyle w:val="Hyperlink"/>
          </w:rPr>
          <w:t>Hoofdstuk 11</w:t>
        </w:r>
        <w:r w:rsidR="002D57A7">
          <w:rPr>
            <w:rFonts w:asciiTheme="minorHAnsi" w:eastAsiaTheme="minorEastAsia" w:hAnsiTheme="minorHAnsi" w:cstheme="minorBidi"/>
            <w:bCs w:val="0"/>
            <w:sz w:val="22"/>
            <w:szCs w:val="22"/>
            <w:lang w:val="nl-BE" w:eastAsia="nl-BE"/>
          </w:rPr>
          <w:tab/>
        </w:r>
        <w:r w:rsidR="002D57A7" w:rsidRPr="00F53263">
          <w:rPr>
            <w:rStyle w:val="Hyperlink"/>
          </w:rPr>
          <w:t>Bevoegdheden en verantwoordelijkheden van de personeelsleden</w:t>
        </w:r>
        <w:r w:rsidR="002D57A7">
          <w:rPr>
            <w:webHidden/>
          </w:rPr>
          <w:tab/>
        </w:r>
        <w:r w:rsidR="002D57A7">
          <w:rPr>
            <w:webHidden/>
          </w:rPr>
          <w:fldChar w:fldCharType="begin"/>
        </w:r>
        <w:r w:rsidR="002D57A7">
          <w:rPr>
            <w:webHidden/>
          </w:rPr>
          <w:instrText xml:space="preserve"> PAGEREF _Toc9459351 \h </w:instrText>
        </w:r>
        <w:r w:rsidR="002D57A7">
          <w:rPr>
            <w:webHidden/>
          </w:rPr>
        </w:r>
        <w:r w:rsidR="002D57A7">
          <w:rPr>
            <w:webHidden/>
          </w:rPr>
          <w:fldChar w:fldCharType="separate"/>
        </w:r>
        <w:r w:rsidR="002D57A7">
          <w:rPr>
            <w:webHidden/>
          </w:rPr>
          <w:t>17</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2" w:history="1">
        <w:r w:rsidR="002D57A7" w:rsidRPr="00F53263">
          <w:rPr>
            <w:rStyle w:val="Hyperlink"/>
            <w:noProof/>
            <w14:scene3d>
              <w14:camera w14:prst="orthographicFront"/>
              <w14:lightRig w14:rig="threePt" w14:dir="t">
                <w14:rot w14:lat="0" w14:lon="0" w14:rev="0"/>
              </w14:lightRig>
            </w14:scene3d>
          </w:rPr>
          <w:t>11.1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Algemeen</w:t>
        </w:r>
        <w:r w:rsidR="002D57A7">
          <w:rPr>
            <w:noProof/>
            <w:webHidden/>
          </w:rPr>
          <w:tab/>
        </w:r>
        <w:r w:rsidR="002D57A7">
          <w:rPr>
            <w:noProof/>
            <w:webHidden/>
          </w:rPr>
          <w:fldChar w:fldCharType="begin"/>
        </w:r>
        <w:r w:rsidR="002D57A7">
          <w:rPr>
            <w:noProof/>
            <w:webHidden/>
          </w:rPr>
          <w:instrText xml:space="preserve"> PAGEREF _Toc9459352 \h </w:instrText>
        </w:r>
        <w:r w:rsidR="002D57A7">
          <w:rPr>
            <w:noProof/>
            <w:webHidden/>
          </w:rPr>
        </w:r>
        <w:r w:rsidR="002D57A7">
          <w:rPr>
            <w:noProof/>
            <w:webHidden/>
          </w:rPr>
          <w:fldChar w:fldCharType="separate"/>
        </w:r>
        <w:r w:rsidR="002D57A7">
          <w:rPr>
            <w:noProof/>
            <w:webHidden/>
          </w:rPr>
          <w:t>17</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3" w:history="1">
        <w:r w:rsidR="002D57A7" w:rsidRPr="00F53263">
          <w:rPr>
            <w:rStyle w:val="Hyperlink"/>
            <w:noProof/>
            <w14:scene3d>
              <w14:camera w14:prst="orthographicFront"/>
              <w14:lightRig w14:rig="threePt" w14:dir="t">
                <w14:rot w14:lat="0" w14:lon="0" w14:rev="0"/>
              </w14:lightRig>
            </w14:scene3d>
          </w:rPr>
          <w:t>11.2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Ten aanzien van het schoolbestuur, de directeur en het personeelsteam</w:t>
        </w:r>
        <w:r w:rsidR="002D57A7">
          <w:rPr>
            <w:noProof/>
            <w:webHidden/>
          </w:rPr>
          <w:tab/>
        </w:r>
        <w:r w:rsidR="002D57A7">
          <w:rPr>
            <w:noProof/>
            <w:webHidden/>
          </w:rPr>
          <w:fldChar w:fldCharType="begin"/>
        </w:r>
        <w:r w:rsidR="002D57A7">
          <w:rPr>
            <w:noProof/>
            <w:webHidden/>
          </w:rPr>
          <w:instrText xml:space="preserve"> PAGEREF _Toc9459353 \h </w:instrText>
        </w:r>
        <w:r w:rsidR="002D57A7">
          <w:rPr>
            <w:noProof/>
            <w:webHidden/>
          </w:rPr>
        </w:r>
        <w:r w:rsidR="002D57A7">
          <w:rPr>
            <w:noProof/>
            <w:webHidden/>
          </w:rPr>
          <w:fldChar w:fldCharType="separate"/>
        </w:r>
        <w:r w:rsidR="002D57A7">
          <w:rPr>
            <w:noProof/>
            <w:webHidden/>
          </w:rPr>
          <w:t>17</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4" w:history="1">
        <w:r w:rsidR="002D57A7" w:rsidRPr="00F53263">
          <w:rPr>
            <w:rStyle w:val="Hyperlink"/>
            <w:rFonts w:cs="Arial"/>
            <w:noProof/>
            <w14:scene3d>
              <w14:camera w14:prst="orthographicFront"/>
              <w14:lightRig w14:rig="threePt" w14:dir="t">
                <w14:rot w14:lat="0" w14:lon="0" w14:rev="0"/>
              </w14:lightRig>
            </w14:scene3d>
          </w:rPr>
          <w:t>11.3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Ten aanzien van ouders, leerlingen en derden</w:t>
        </w:r>
        <w:r w:rsidR="002D57A7">
          <w:rPr>
            <w:noProof/>
            <w:webHidden/>
          </w:rPr>
          <w:tab/>
        </w:r>
        <w:r w:rsidR="002D57A7">
          <w:rPr>
            <w:noProof/>
            <w:webHidden/>
          </w:rPr>
          <w:fldChar w:fldCharType="begin"/>
        </w:r>
        <w:r w:rsidR="002D57A7">
          <w:rPr>
            <w:noProof/>
            <w:webHidden/>
          </w:rPr>
          <w:instrText xml:space="preserve"> PAGEREF _Toc9459354 \h </w:instrText>
        </w:r>
        <w:r w:rsidR="002D57A7">
          <w:rPr>
            <w:noProof/>
            <w:webHidden/>
          </w:rPr>
        </w:r>
        <w:r w:rsidR="002D57A7">
          <w:rPr>
            <w:noProof/>
            <w:webHidden/>
          </w:rPr>
          <w:fldChar w:fldCharType="separate"/>
        </w:r>
        <w:r w:rsidR="002D57A7">
          <w:rPr>
            <w:noProof/>
            <w:webHidden/>
          </w:rPr>
          <w:t>18</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5" w:history="1">
        <w:r w:rsidR="002D57A7" w:rsidRPr="00F53263">
          <w:rPr>
            <w:rStyle w:val="Hyperlink"/>
            <w:noProof/>
            <w14:scene3d>
              <w14:camera w14:prst="orthographicFront"/>
              <w14:lightRig w14:rig="threePt" w14:dir="t">
                <w14:rot w14:lat="0" w14:lon="0" w14:rev="0"/>
              </w14:lightRig>
            </w14:scene3d>
          </w:rPr>
          <w:t>11.4</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Ten aanzien van de inspectie, verificatie en de pedagogische begeleidingsdienst</w:t>
        </w:r>
        <w:r w:rsidR="002D57A7">
          <w:rPr>
            <w:noProof/>
            <w:webHidden/>
          </w:rPr>
          <w:tab/>
        </w:r>
        <w:r w:rsidR="002D57A7">
          <w:rPr>
            <w:noProof/>
            <w:webHidden/>
          </w:rPr>
          <w:fldChar w:fldCharType="begin"/>
        </w:r>
        <w:r w:rsidR="002D57A7">
          <w:rPr>
            <w:noProof/>
            <w:webHidden/>
          </w:rPr>
          <w:instrText xml:space="preserve"> PAGEREF _Toc9459355 \h </w:instrText>
        </w:r>
        <w:r w:rsidR="002D57A7">
          <w:rPr>
            <w:noProof/>
            <w:webHidden/>
          </w:rPr>
        </w:r>
        <w:r w:rsidR="002D57A7">
          <w:rPr>
            <w:noProof/>
            <w:webHidden/>
          </w:rPr>
          <w:fldChar w:fldCharType="separate"/>
        </w:r>
        <w:r w:rsidR="002D57A7">
          <w:rPr>
            <w:noProof/>
            <w:webHidden/>
          </w:rPr>
          <w:t>19</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56" w:history="1">
        <w:r w:rsidR="002D57A7" w:rsidRPr="00F53263">
          <w:rPr>
            <w:rStyle w:val="Hyperlink"/>
          </w:rPr>
          <w:t>Hoofdstuk 12</w:t>
        </w:r>
        <w:r w:rsidR="002D57A7">
          <w:rPr>
            <w:rFonts w:asciiTheme="minorHAnsi" w:eastAsiaTheme="minorEastAsia" w:hAnsiTheme="minorHAnsi" w:cstheme="minorBidi"/>
            <w:bCs w:val="0"/>
            <w:sz w:val="22"/>
            <w:szCs w:val="22"/>
            <w:lang w:val="nl-BE" w:eastAsia="nl-BE"/>
          </w:rPr>
          <w:tab/>
        </w:r>
        <w:r w:rsidR="002D57A7" w:rsidRPr="00F53263">
          <w:rPr>
            <w:rStyle w:val="Hyperlink"/>
          </w:rPr>
          <w:t>Specifieke verplichtingen</w:t>
        </w:r>
        <w:r w:rsidR="002D57A7">
          <w:rPr>
            <w:webHidden/>
          </w:rPr>
          <w:tab/>
        </w:r>
        <w:r w:rsidR="002D57A7">
          <w:rPr>
            <w:webHidden/>
          </w:rPr>
          <w:fldChar w:fldCharType="begin"/>
        </w:r>
        <w:r w:rsidR="002D57A7">
          <w:rPr>
            <w:webHidden/>
          </w:rPr>
          <w:instrText xml:space="preserve"> PAGEREF _Toc9459356 \h </w:instrText>
        </w:r>
        <w:r w:rsidR="002D57A7">
          <w:rPr>
            <w:webHidden/>
          </w:rPr>
        </w:r>
        <w:r w:rsidR="002D57A7">
          <w:rPr>
            <w:webHidden/>
          </w:rPr>
          <w:fldChar w:fldCharType="separate"/>
        </w:r>
        <w:r w:rsidR="002D57A7">
          <w:rPr>
            <w:webHidden/>
          </w:rPr>
          <w:t>19</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7" w:history="1">
        <w:r w:rsidR="002D57A7" w:rsidRPr="00F53263">
          <w:rPr>
            <w:rStyle w:val="Hyperlink"/>
            <w:noProof/>
            <w14:scene3d>
              <w14:camera w14:prst="orthographicFront"/>
              <w14:lightRig w14:rig="threePt" w14:dir="t">
                <w14:rot w14:lat="0" w14:lon="0" w14:rev="0"/>
              </w14:lightRig>
            </w14:scene3d>
          </w:rPr>
          <w:t>12.1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Ambtsgeheim, discretieplicht , privacy en informatieveiligheid</w:t>
        </w:r>
        <w:r w:rsidR="002D57A7">
          <w:rPr>
            <w:noProof/>
            <w:webHidden/>
          </w:rPr>
          <w:tab/>
        </w:r>
        <w:r w:rsidR="002D57A7">
          <w:rPr>
            <w:noProof/>
            <w:webHidden/>
          </w:rPr>
          <w:fldChar w:fldCharType="begin"/>
        </w:r>
        <w:r w:rsidR="002D57A7">
          <w:rPr>
            <w:noProof/>
            <w:webHidden/>
          </w:rPr>
          <w:instrText xml:space="preserve"> PAGEREF _Toc9459357 \h </w:instrText>
        </w:r>
        <w:r w:rsidR="002D57A7">
          <w:rPr>
            <w:noProof/>
            <w:webHidden/>
          </w:rPr>
        </w:r>
        <w:r w:rsidR="002D57A7">
          <w:rPr>
            <w:noProof/>
            <w:webHidden/>
          </w:rPr>
          <w:fldChar w:fldCharType="separate"/>
        </w:r>
        <w:r w:rsidR="002D57A7">
          <w:rPr>
            <w:noProof/>
            <w:webHidden/>
          </w:rPr>
          <w:t>19</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8" w:history="1">
        <w:r w:rsidR="002D57A7" w:rsidRPr="00F53263">
          <w:rPr>
            <w:rStyle w:val="Hyperlink"/>
            <w:noProof/>
            <w14:scene3d>
              <w14:camera w14:prst="orthographicFront"/>
              <w14:lightRig w14:rig="threePt" w14:dir="t">
                <w14:rot w14:lat="0" w14:lon="0" w14:rev="0"/>
              </w14:lightRig>
            </w14:scene3d>
          </w:rPr>
          <w:t>12.2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Zorgvuldig bestuur</w:t>
        </w:r>
        <w:r w:rsidR="002D57A7">
          <w:rPr>
            <w:noProof/>
            <w:webHidden/>
          </w:rPr>
          <w:tab/>
        </w:r>
        <w:r w:rsidR="002D57A7">
          <w:rPr>
            <w:noProof/>
            <w:webHidden/>
          </w:rPr>
          <w:fldChar w:fldCharType="begin"/>
        </w:r>
        <w:r w:rsidR="002D57A7">
          <w:rPr>
            <w:noProof/>
            <w:webHidden/>
          </w:rPr>
          <w:instrText xml:space="preserve"> PAGEREF _Toc9459358 \h </w:instrText>
        </w:r>
        <w:r w:rsidR="002D57A7">
          <w:rPr>
            <w:noProof/>
            <w:webHidden/>
          </w:rPr>
        </w:r>
        <w:r w:rsidR="002D57A7">
          <w:rPr>
            <w:noProof/>
            <w:webHidden/>
          </w:rPr>
          <w:fldChar w:fldCharType="separate"/>
        </w:r>
        <w:r w:rsidR="002D57A7">
          <w:rPr>
            <w:noProof/>
            <w:webHidden/>
          </w:rPr>
          <w:t>20</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59" w:history="1">
        <w:r w:rsidR="002D57A7" w:rsidRPr="00F53263">
          <w:rPr>
            <w:rStyle w:val="Hyperlink"/>
            <w:noProof/>
            <w14:scene3d>
              <w14:camera w14:prst="orthographicFront"/>
              <w14:lightRig w14:rig="threePt" w14:dir="t">
                <w14:rot w14:lat="0" w14:lon="0" w14:rev="0"/>
              </w14:lightRig>
            </w14:scene3d>
          </w:rPr>
          <w:t>12.3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Initiatieven van personeelsleden</w:t>
        </w:r>
        <w:r w:rsidR="002D57A7">
          <w:rPr>
            <w:noProof/>
            <w:webHidden/>
          </w:rPr>
          <w:tab/>
        </w:r>
        <w:r w:rsidR="002D57A7">
          <w:rPr>
            <w:noProof/>
            <w:webHidden/>
          </w:rPr>
          <w:fldChar w:fldCharType="begin"/>
        </w:r>
        <w:r w:rsidR="002D57A7">
          <w:rPr>
            <w:noProof/>
            <w:webHidden/>
          </w:rPr>
          <w:instrText xml:space="preserve"> PAGEREF _Toc9459359 \h </w:instrText>
        </w:r>
        <w:r w:rsidR="002D57A7">
          <w:rPr>
            <w:noProof/>
            <w:webHidden/>
          </w:rPr>
        </w:r>
        <w:r w:rsidR="002D57A7">
          <w:rPr>
            <w:noProof/>
            <w:webHidden/>
          </w:rPr>
          <w:fldChar w:fldCharType="separate"/>
        </w:r>
        <w:r w:rsidR="002D57A7">
          <w:rPr>
            <w:noProof/>
            <w:webHidden/>
          </w:rPr>
          <w:t>20</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0" w:history="1">
        <w:r w:rsidR="002D57A7" w:rsidRPr="00F53263">
          <w:rPr>
            <w:rStyle w:val="Hyperlink"/>
            <w:noProof/>
            <w14:scene3d>
              <w14:camera w14:prst="orthographicFront"/>
              <w14:lightRig w14:rig="threePt" w14:dir="t">
                <w14:rot w14:lat="0" w14:lon="0" w14:rev="0"/>
              </w14:lightRig>
            </w14:scene3d>
          </w:rPr>
          <w:t>12.4</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Verzekering</w:t>
        </w:r>
        <w:r w:rsidR="002D57A7">
          <w:rPr>
            <w:noProof/>
            <w:webHidden/>
          </w:rPr>
          <w:tab/>
        </w:r>
        <w:r w:rsidR="002D57A7">
          <w:rPr>
            <w:noProof/>
            <w:webHidden/>
          </w:rPr>
          <w:fldChar w:fldCharType="begin"/>
        </w:r>
        <w:r w:rsidR="002D57A7">
          <w:rPr>
            <w:noProof/>
            <w:webHidden/>
          </w:rPr>
          <w:instrText xml:space="preserve"> PAGEREF _Toc9459360 \h </w:instrText>
        </w:r>
        <w:r w:rsidR="002D57A7">
          <w:rPr>
            <w:noProof/>
            <w:webHidden/>
          </w:rPr>
        </w:r>
        <w:r w:rsidR="002D57A7">
          <w:rPr>
            <w:noProof/>
            <w:webHidden/>
          </w:rPr>
          <w:fldChar w:fldCharType="separate"/>
        </w:r>
        <w:r w:rsidR="002D57A7">
          <w:rPr>
            <w:noProof/>
            <w:webHidden/>
          </w:rPr>
          <w:t>21</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1" w:history="1">
        <w:r w:rsidR="002D57A7" w:rsidRPr="00F53263">
          <w:rPr>
            <w:rStyle w:val="Hyperlink"/>
            <w:noProof/>
            <w14:scene3d>
              <w14:camera w14:prst="orthographicFront"/>
              <w14:lightRig w14:rig="threePt" w14:dir="t">
                <w14:rot w14:lat="0" w14:lon="0" w14:rev="0"/>
              </w14:lightRig>
            </w14:scene3d>
          </w:rPr>
          <w:t>12.5</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Schoolreglement</w:t>
        </w:r>
        <w:r w:rsidR="002D57A7">
          <w:rPr>
            <w:noProof/>
            <w:webHidden/>
          </w:rPr>
          <w:tab/>
        </w:r>
        <w:r w:rsidR="002D57A7">
          <w:rPr>
            <w:noProof/>
            <w:webHidden/>
          </w:rPr>
          <w:fldChar w:fldCharType="begin"/>
        </w:r>
        <w:r w:rsidR="002D57A7">
          <w:rPr>
            <w:noProof/>
            <w:webHidden/>
          </w:rPr>
          <w:instrText xml:space="preserve"> PAGEREF _Toc9459361 \h </w:instrText>
        </w:r>
        <w:r w:rsidR="002D57A7">
          <w:rPr>
            <w:noProof/>
            <w:webHidden/>
          </w:rPr>
        </w:r>
        <w:r w:rsidR="002D57A7">
          <w:rPr>
            <w:noProof/>
            <w:webHidden/>
          </w:rPr>
          <w:fldChar w:fldCharType="separate"/>
        </w:r>
        <w:r w:rsidR="002D57A7">
          <w:rPr>
            <w:noProof/>
            <w:webHidden/>
          </w:rPr>
          <w:t>21</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2" w:history="1">
        <w:r w:rsidR="002D57A7" w:rsidRPr="00F53263">
          <w:rPr>
            <w:rStyle w:val="Hyperlink"/>
            <w:noProof/>
            <w14:scene3d>
              <w14:camera w14:prst="orthographicFront"/>
              <w14:lightRig w14:rig="threePt" w14:dir="t">
                <w14:rot w14:lat="0" w14:lon="0" w14:rev="0"/>
              </w14:lightRig>
            </w14:scene3d>
          </w:rPr>
          <w:t>12.6</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Gebruik van communicatie- en informaticatoepassingen</w:t>
        </w:r>
        <w:r w:rsidR="002D57A7">
          <w:rPr>
            <w:noProof/>
            <w:webHidden/>
          </w:rPr>
          <w:tab/>
        </w:r>
        <w:r w:rsidR="002D57A7">
          <w:rPr>
            <w:noProof/>
            <w:webHidden/>
          </w:rPr>
          <w:fldChar w:fldCharType="begin"/>
        </w:r>
        <w:r w:rsidR="002D57A7">
          <w:rPr>
            <w:noProof/>
            <w:webHidden/>
          </w:rPr>
          <w:instrText xml:space="preserve"> PAGEREF _Toc9459362 \h </w:instrText>
        </w:r>
        <w:r w:rsidR="002D57A7">
          <w:rPr>
            <w:noProof/>
            <w:webHidden/>
          </w:rPr>
        </w:r>
        <w:r w:rsidR="002D57A7">
          <w:rPr>
            <w:noProof/>
            <w:webHidden/>
          </w:rPr>
          <w:fldChar w:fldCharType="separate"/>
        </w:r>
        <w:r w:rsidR="002D57A7">
          <w:rPr>
            <w:noProof/>
            <w:webHidden/>
          </w:rPr>
          <w:t>21</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3" w:history="1">
        <w:r w:rsidR="002D57A7" w:rsidRPr="00F53263">
          <w:rPr>
            <w:rStyle w:val="Hyperlink"/>
            <w:noProof/>
            <w14:scene3d>
              <w14:camera w14:prst="orthographicFront"/>
              <w14:lightRig w14:rig="threePt" w14:dir="t">
                <w14:rot w14:lat="0" w14:lon="0" w14:rev="0"/>
              </w14:lightRig>
            </w14:scene3d>
          </w:rPr>
          <w:t>12.7</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Bestellingen, andere extra onkosten en schoolfinanciën</w:t>
        </w:r>
        <w:r w:rsidR="002D57A7">
          <w:rPr>
            <w:noProof/>
            <w:webHidden/>
          </w:rPr>
          <w:tab/>
        </w:r>
        <w:r w:rsidR="002D57A7">
          <w:rPr>
            <w:noProof/>
            <w:webHidden/>
          </w:rPr>
          <w:fldChar w:fldCharType="begin"/>
        </w:r>
        <w:r w:rsidR="002D57A7">
          <w:rPr>
            <w:noProof/>
            <w:webHidden/>
          </w:rPr>
          <w:instrText xml:space="preserve"> PAGEREF _Toc9459363 \h </w:instrText>
        </w:r>
        <w:r w:rsidR="002D57A7">
          <w:rPr>
            <w:noProof/>
            <w:webHidden/>
          </w:rPr>
        </w:r>
        <w:r w:rsidR="002D57A7">
          <w:rPr>
            <w:noProof/>
            <w:webHidden/>
          </w:rPr>
          <w:fldChar w:fldCharType="separate"/>
        </w:r>
        <w:r w:rsidR="002D57A7">
          <w:rPr>
            <w:noProof/>
            <w:webHidden/>
          </w:rPr>
          <w:t>21</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64" w:history="1">
        <w:r w:rsidR="002D57A7" w:rsidRPr="00F53263">
          <w:rPr>
            <w:rStyle w:val="Hyperlink"/>
          </w:rPr>
          <w:t>Hoofdstuk 13</w:t>
        </w:r>
        <w:r w:rsidR="002D57A7">
          <w:rPr>
            <w:rFonts w:asciiTheme="minorHAnsi" w:eastAsiaTheme="minorEastAsia" w:hAnsiTheme="minorHAnsi" w:cstheme="minorBidi"/>
            <w:bCs w:val="0"/>
            <w:sz w:val="22"/>
            <w:szCs w:val="22"/>
            <w:lang w:val="nl-BE" w:eastAsia="nl-BE"/>
          </w:rPr>
          <w:tab/>
        </w:r>
        <w:r w:rsidR="002D57A7" w:rsidRPr="00F53263">
          <w:rPr>
            <w:rStyle w:val="Hyperlink"/>
          </w:rPr>
          <w:t>Auteurswet</w:t>
        </w:r>
        <w:r w:rsidR="002D57A7">
          <w:rPr>
            <w:webHidden/>
          </w:rPr>
          <w:tab/>
        </w:r>
        <w:r w:rsidR="002D57A7">
          <w:rPr>
            <w:webHidden/>
          </w:rPr>
          <w:fldChar w:fldCharType="begin"/>
        </w:r>
        <w:r w:rsidR="002D57A7">
          <w:rPr>
            <w:webHidden/>
          </w:rPr>
          <w:instrText xml:space="preserve"> PAGEREF _Toc9459364 \h </w:instrText>
        </w:r>
        <w:r w:rsidR="002D57A7">
          <w:rPr>
            <w:webHidden/>
          </w:rPr>
        </w:r>
        <w:r w:rsidR="002D57A7">
          <w:rPr>
            <w:webHidden/>
          </w:rPr>
          <w:fldChar w:fldCharType="separate"/>
        </w:r>
        <w:r w:rsidR="002D57A7">
          <w:rPr>
            <w:webHidden/>
          </w:rPr>
          <w:t>22</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5" w:history="1">
        <w:r w:rsidR="002D57A7" w:rsidRPr="00F53263">
          <w:rPr>
            <w:rStyle w:val="Hyperlink"/>
            <w:noProof/>
            <w14:scene3d>
              <w14:camera w14:prst="orthographicFront"/>
              <w14:lightRig w14:rig="threePt" w14:dir="t">
                <w14:rot w14:lat="0" w14:lon="0" w14:rev="0"/>
              </w14:lightRig>
            </w14:scene3d>
          </w:rPr>
          <w:t>13.1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Auteursrechten (werken)</w:t>
        </w:r>
        <w:r w:rsidR="002D57A7">
          <w:rPr>
            <w:noProof/>
            <w:webHidden/>
          </w:rPr>
          <w:tab/>
        </w:r>
        <w:r w:rsidR="002D57A7">
          <w:rPr>
            <w:noProof/>
            <w:webHidden/>
          </w:rPr>
          <w:fldChar w:fldCharType="begin"/>
        </w:r>
        <w:r w:rsidR="002D57A7">
          <w:rPr>
            <w:noProof/>
            <w:webHidden/>
          </w:rPr>
          <w:instrText xml:space="preserve"> PAGEREF _Toc9459365 \h </w:instrText>
        </w:r>
        <w:r w:rsidR="002D57A7">
          <w:rPr>
            <w:noProof/>
            <w:webHidden/>
          </w:rPr>
        </w:r>
        <w:r w:rsidR="002D57A7">
          <w:rPr>
            <w:noProof/>
            <w:webHidden/>
          </w:rPr>
          <w:fldChar w:fldCharType="separate"/>
        </w:r>
        <w:r w:rsidR="002D57A7">
          <w:rPr>
            <w:noProof/>
            <w:webHidden/>
          </w:rPr>
          <w:t>22</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6" w:history="1">
        <w:r w:rsidR="002D57A7" w:rsidRPr="00F53263">
          <w:rPr>
            <w:rStyle w:val="Hyperlink"/>
            <w:rFonts w:cs="Arial"/>
            <w:noProof/>
            <w14:scene3d>
              <w14:camera w14:prst="orthographicFront"/>
              <w14:lightRig w14:rig="threePt" w14:dir="t">
                <w14:rot w14:lat="0" w14:lon="0" w14:rev="0"/>
              </w14:lightRig>
            </w14:scene3d>
          </w:rPr>
          <w:t>13.2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Naburige rechten (prestaties)</w:t>
        </w:r>
        <w:r w:rsidR="002D57A7">
          <w:rPr>
            <w:noProof/>
            <w:webHidden/>
          </w:rPr>
          <w:tab/>
        </w:r>
        <w:r w:rsidR="002D57A7">
          <w:rPr>
            <w:noProof/>
            <w:webHidden/>
          </w:rPr>
          <w:fldChar w:fldCharType="begin"/>
        </w:r>
        <w:r w:rsidR="002D57A7">
          <w:rPr>
            <w:noProof/>
            <w:webHidden/>
          </w:rPr>
          <w:instrText xml:space="preserve"> PAGEREF _Toc9459366 \h </w:instrText>
        </w:r>
        <w:r w:rsidR="002D57A7">
          <w:rPr>
            <w:noProof/>
            <w:webHidden/>
          </w:rPr>
        </w:r>
        <w:r w:rsidR="002D57A7">
          <w:rPr>
            <w:noProof/>
            <w:webHidden/>
          </w:rPr>
          <w:fldChar w:fldCharType="separate"/>
        </w:r>
        <w:r w:rsidR="002D57A7">
          <w:rPr>
            <w:noProof/>
            <w:webHidden/>
          </w:rPr>
          <w:t>22</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7" w:history="1">
        <w:r w:rsidR="002D57A7" w:rsidRPr="00F53263">
          <w:rPr>
            <w:rStyle w:val="Hyperlink"/>
            <w:noProof/>
            <w14:scene3d>
              <w14:camera w14:prst="orthographicFront"/>
              <w14:lightRig w14:rig="threePt" w14:dir="t">
                <w14:rot w14:lat="0" w14:lon="0" w14:rev="0"/>
              </w14:lightRig>
            </w14:scene3d>
          </w:rPr>
          <w:t>13.3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Reprografierechten (werken, databanken en prestaties)</w:t>
        </w:r>
        <w:r w:rsidR="002D57A7">
          <w:rPr>
            <w:noProof/>
            <w:webHidden/>
          </w:rPr>
          <w:tab/>
        </w:r>
        <w:r w:rsidR="002D57A7">
          <w:rPr>
            <w:noProof/>
            <w:webHidden/>
          </w:rPr>
          <w:fldChar w:fldCharType="begin"/>
        </w:r>
        <w:r w:rsidR="002D57A7">
          <w:rPr>
            <w:noProof/>
            <w:webHidden/>
          </w:rPr>
          <w:instrText xml:space="preserve"> PAGEREF _Toc9459367 \h </w:instrText>
        </w:r>
        <w:r w:rsidR="002D57A7">
          <w:rPr>
            <w:noProof/>
            <w:webHidden/>
          </w:rPr>
        </w:r>
        <w:r w:rsidR="002D57A7">
          <w:rPr>
            <w:noProof/>
            <w:webHidden/>
          </w:rPr>
          <w:fldChar w:fldCharType="separate"/>
        </w:r>
        <w:r w:rsidR="002D57A7">
          <w:rPr>
            <w:noProof/>
            <w:webHidden/>
          </w:rPr>
          <w:t>22</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68" w:history="1">
        <w:r w:rsidR="002D57A7" w:rsidRPr="00F53263">
          <w:rPr>
            <w:rStyle w:val="Hyperlink"/>
            <w:noProof/>
            <w14:scene3d>
              <w14:camera w14:prst="orthographicFront"/>
              <w14:lightRig w14:rig="threePt" w14:dir="t">
                <w14:rot w14:lat="0" w14:lon="0" w14:rev="0"/>
              </w14:lightRig>
            </w14:scene3d>
          </w:rPr>
          <w:t>13.4</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Overdracht van vermogensrechten</w:t>
        </w:r>
        <w:r w:rsidR="002D57A7">
          <w:rPr>
            <w:noProof/>
            <w:webHidden/>
          </w:rPr>
          <w:tab/>
        </w:r>
        <w:r w:rsidR="002D57A7">
          <w:rPr>
            <w:noProof/>
            <w:webHidden/>
          </w:rPr>
          <w:fldChar w:fldCharType="begin"/>
        </w:r>
        <w:r w:rsidR="002D57A7">
          <w:rPr>
            <w:noProof/>
            <w:webHidden/>
          </w:rPr>
          <w:instrText xml:space="preserve"> PAGEREF _Toc9459368 \h </w:instrText>
        </w:r>
        <w:r w:rsidR="002D57A7">
          <w:rPr>
            <w:noProof/>
            <w:webHidden/>
          </w:rPr>
        </w:r>
        <w:r w:rsidR="002D57A7">
          <w:rPr>
            <w:noProof/>
            <w:webHidden/>
          </w:rPr>
          <w:fldChar w:fldCharType="separate"/>
        </w:r>
        <w:r w:rsidR="002D57A7">
          <w:rPr>
            <w:noProof/>
            <w:webHidden/>
          </w:rPr>
          <w:t>23</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69" w:history="1">
        <w:r w:rsidR="002D57A7" w:rsidRPr="00F53263">
          <w:rPr>
            <w:rStyle w:val="Hyperlink"/>
          </w:rPr>
          <w:t>Hoofdstuk 14</w:t>
        </w:r>
        <w:r w:rsidR="002D57A7">
          <w:rPr>
            <w:rFonts w:asciiTheme="minorHAnsi" w:eastAsiaTheme="minorEastAsia" w:hAnsiTheme="minorHAnsi" w:cstheme="minorBidi"/>
            <w:bCs w:val="0"/>
            <w:sz w:val="22"/>
            <w:szCs w:val="22"/>
            <w:lang w:val="nl-BE" w:eastAsia="nl-BE"/>
          </w:rPr>
          <w:tab/>
        </w:r>
        <w:r w:rsidR="002D57A7" w:rsidRPr="00F53263">
          <w:rPr>
            <w:rStyle w:val="Hyperlink"/>
          </w:rPr>
          <w:t>Veiligheid, gezondheid en welzijn</w:t>
        </w:r>
        <w:r w:rsidR="002D57A7">
          <w:rPr>
            <w:webHidden/>
          </w:rPr>
          <w:tab/>
        </w:r>
        <w:r w:rsidR="002D57A7">
          <w:rPr>
            <w:webHidden/>
          </w:rPr>
          <w:fldChar w:fldCharType="begin"/>
        </w:r>
        <w:r w:rsidR="002D57A7">
          <w:rPr>
            <w:webHidden/>
          </w:rPr>
          <w:instrText xml:space="preserve"> PAGEREF _Toc9459369 \h </w:instrText>
        </w:r>
        <w:r w:rsidR="002D57A7">
          <w:rPr>
            <w:webHidden/>
          </w:rPr>
        </w:r>
        <w:r w:rsidR="002D57A7">
          <w:rPr>
            <w:webHidden/>
          </w:rPr>
          <w:fldChar w:fldCharType="separate"/>
        </w:r>
        <w:r w:rsidR="002D57A7">
          <w:rPr>
            <w:webHidden/>
          </w:rPr>
          <w:t>23</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0" w:history="1">
        <w:r w:rsidR="002D57A7" w:rsidRPr="00F53263">
          <w:rPr>
            <w:rStyle w:val="Hyperlink"/>
            <w:noProof/>
            <w14:scene3d>
              <w14:camera w14:prst="orthographicFront"/>
              <w14:lightRig w14:rig="threePt" w14:dir="t">
                <w14:rot w14:lat="0" w14:lon="0" w14:rev="0"/>
              </w14:lightRig>
            </w14:scene3d>
          </w:rPr>
          <w:t>14.1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Algemeen</w:t>
        </w:r>
        <w:r w:rsidR="002D57A7">
          <w:rPr>
            <w:noProof/>
            <w:webHidden/>
          </w:rPr>
          <w:tab/>
        </w:r>
        <w:r w:rsidR="002D57A7">
          <w:rPr>
            <w:noProof/>
            <w:webHidden/>
          </w:rPr>
          <w:fldChar w:fldCharType="begin"/>
        </w:r>
        <w:r w:rsidR="002D57A7">
          <w:rPr>
            <w:noProof/>
            <w:webHidden/>
          </w:rPr>
          <w:instrText xml:space="preserve"> PAGEREF _Toc9459370 \h </w:instrText>
        </w:r>
        <w:r w:rsidR="002D57A7">
          <w:rPr>
            <w:noProof/>
            <w:webHidden/>
          </w:rPr>
        </w:r>
        <w:r w:rsidR="002D57A7">
          <w:rPr>
            <w:noProof/>
            <w:webHidden/>
          </w:rPr>
          <w:fldChar w:fldCharType="separate"/>
        </w:r>
        <w:r w:rsidR="002D57A7">
          <w:rPr>
            <w:noProof/>
            <w:webHidden/>
          </w:rPr>
          <w:t>23</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1" w:history="1">
        <w:r w:rsidR="002D57A7" w:rsidRPr="00F53263">
          <w:rPr>
            <w:rStyle w:val="Hyperlink"/>
            <w:noProof/>
            <w14:scene3d>
              <w14:camera w14:prst="orthographicFront"/>
              <w14:lightRig w14:rig="threePt" w14:dir="t">
                <w14:rot w14:lat="0" w14:lon="0" w14:rev="0"/>
              </w14:lightRig>
            </w14:scene3d>
          </w:rPr>
          <w:t>14.2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Gezondheid</w:t>
        </w:r>
        <w:r w:rsidR="002D57A7">
          <w:rPr>
            <w:noProof/>
            <w:webHidden/>
          </w:rPr>
          <w:tab/>
        </w:r>
        <w:r w:rsidR="002D57A7">
          <w:rPr>
            <w:noProof/>
            <w:webHidden/>
          </w:rPr>
          <w:fldChar w:fldCharType="begin"/>
        </w:r>
        <w:r w:rsidR="002D57A7">
          <w:rPr>
            <w:noProof/>
            <w:webHidden/>
          </w:rPr>
          <w:instrText xml:space="preserve"> PAGEREF _Toc9459371 \h </w:instrText>
        </w:r>
        <w:r w:rsidR="002D57A7">
          <w:rPr>
            <w:noProof/>
            <w:webHidden/>
          </w:rPr>
        </w:r>
        <w:r w:rsidR="002D57A7">
          <w:rPr>
            <w:noProof/>
            <w:webHidden/>
          </w:rPr>
          <w:fldChar w:fldCharType="separate"/>
        </w:r>
        <w:r w:rsidR="002D57A7">
          <w:rPr>
            <w:noProof/>
            <w:webHidden/>
          </w:rPr>
          <w:t>24</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2" w:history="1">
        <w:r w:rsidR="002D57A7" w:rsidRPr="00F53263">
          <w:rPr>
            <w:rStyle w:val="Hyperlink"/>
            <w:noProof/>
            <w14:scene3d>
              <w14:camera w14:prst="orthographicFront"/>
              <w14:lightRig w14:rig="threePt" w14:dir="t">
                <w14:rot w14:lat="0" w14:lon="0" w14:rev="0"/>
              </w14:lightRig>
            </w14:scene3d>
          </w:rPr>
          <w:t>14.3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Genotsmiddelen</w:t>
        </w:r>
        <w:r w:rsidR="002D57A7">
          <w:rPr>
            <w:noProof/>
            <w:webHidden/>
          </w:rPr>
          <w:tab/>
        </w:r>
        <w:r w:rsidR="002D57A7">
          <w:rPr>
            <w:noProof/>
            <w:webHidden/>
          </w:rPr>
          <w:fldChar w:fldCharType="begin"/>
        </w:r>
        <w:r w:rsidR="002D57A7">
          <w:rPr>
            <w:noProof/>
            <w:webHidden/>
          </w:rPr>
          <w:instrText xml:space="preserve"> PAGEREF _Toc9459372 \h </w:instrText>
        </w:r>
        <w:r w:rsidR="002D57A7">
          <w:rPr>
            <w:noProof/>
            <w:webHidden/>
          </w:rPr>
        </w:r>
        <w:r w:rsidR="002D57A7">
          <w:rPr>
            <w:noProof/>
            <w:webHidden/>
          </w:rPr>
          <w:fldChar w:fldCharType="separate"/>
        </w:r>
        <w:r w:rsidR="002D57A7">
          <w:rPr>
            <w:noProof/>
            <w:webHidden/>
          </w:rPr>
          <w:t>24</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3" w:history="1">
        <w:r w:rsidR="002D57A7" w:rsidRPr="00F53263">
          <w:rPr>
            <w:rStyle w:val="Hyperlink"/>
            <w:noProof/>
            <w14:scene3d>
              <w14:camera w14:prst="orthographicFront"/>
              <w14:lightRig w14:rig="threePt" w14:dir="t">
                <w14:rot w14:lat="0" w14:lon="0" w14:rev="0"/>
              </w14:lightRig>
            </w14:scene3d>
          </w:rPr>
          <w:t>14.4</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Veiligheid</w:t>
        </w:r>
        <w:r w:rsidR="002D57A7">
          <w:rPr>
            <w:noProof/>
            <w:webHidden/>
          </w:rPr>
          <w:tab/>
        </w:r>
        <w:r w:rsidR="002D57A7">
          <w:rPr>
            <w:noProof/>
            <w:webHidden/>
          </w:rPr>
          <w:fldChar w:fldCharType="begin"/>
        </w:r>
        <w:r w:rsidR="002D57A7">
          <w:rPr>
            <w:noProof/>
            <w:webHidden/>
          </w:rPr>
          <w:instrText xml:space="preserve"> PAGEREF _Toc9459373 \h </w:instrText>
        </w:r>
        <w:r w:rsidR="002D57A7">
          <w:rPr>
            <w:noProof/>
            <w:webHidden/>
          </w:rPr>
        </w:r>
        <w:r w:rsidR="002D57A7">
          <w:rPr>
            <w:noProof/>
            <w:webHidden/>
          </w:rPr>
          <w:fldChar w:fldCharType="separate"/>
        </w:r>
        <w:r w:rsidR="002D57A7">
          <w:rPr>
            <w:noProof/>
            <w:webHidden/>
          </w:rPr>
          <w:t>25</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4" w:history="1">
        <w:r w:rsidR="002D57A7" w:rsidRPr="00F53263">
          <w:rPr>
            <w:rStyle w:val="Hyperlink"/>
            <w:noProof/>
            <w14:scene3d>
              <w14:camera w14:prst="orthographicFront"/>
              <w14:lightRig w14:rig="threePt" w14:dir="t">
                <w14:rot w14:lat="0" w14:lon="0" w14:rev="0"/>
              </w14:lightRig>
            </w14:scene3d>
          </w:rPr>
          <w:t>14.5</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Arbeidsongeval, ongeval op weg naar of van het werk</w:t>
        </w:r>
        <w:r w:rsidR="002D57A7">
          <w:rPr>
            <w:noProof/>
            <w:webHidden/>
          </w:rPr>
          <w:tab/>
        </w:r>
        <w:r w:rsidR="002D57A7">
          <w:rPr>
            <w:noProof/>
            <w:webHidden/>
          </w:rPr>
          <w:fldChar w:fldCharType="begin"/>
        </w:r>
        <w:r w:rsidR="002D57A7">
          <w:rPr>
            <w:noProof/>
            <w:webHidden/>
          </w:rPr>
          <w:instrText xml:space="preserve"> PAGEREF _Toc9459374 \h </w:instrText>
        </w:r>
        <w:r w:rsidR="002D57A7">
          <w:rPr>
            <w:noProof/>
            <w:webHidden/>
          </w:rPr>
        </w:r>
        <w:r w:rsidR="002D57A7">
          <w:rPr>
            <w:noProof/>
            <w:webHidden/>
          </w:rPr>
          <w:fldChar w:fldCharType="separate"/>
        </w:r>
        <w:r w:rsidR="002D57A7">
          <w:rPr>
            <w:noProof/>
            <w:webHidden/>
          </w:rPr>
          <w:t>25</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75" w:history="1">
        <w:r w:rsidR="002D57A7" w:rsidRPr="00F53263">
          <w:rPr>
            <w:rStyle w:val="Hyperlink"/>
          </w:rPr>
          <w:t>Hoofdstuk 15</w:t>
        </w:r>
        <w:r w:rsidR="002D57A7">
          <w:rPr>
            <w:rFonts w:asciiTheme="minorHAnsi" w:eastAsiaTheme="minorEastAsia" w:hAnsiTheme="minorHAnsi" w:cstheme="minorBidi"/>
            <w:bCs w:val="0"/>
            <w:sz w:val="22"/>
            <w:szCs w:val="22"/>
            <w:lang w:val="nl-BE" w:eastAsia="nl-BE"/>
          </w:rPr>
          <w:tab/>
        </w:r>
        <w:r w:rsidR="002D57A7" w:rsidRPr="00F53263">
          <w:rPr>
            <w:rStyle w:val="Hyperlink"/>
          </w:rPr>
          <w:t>Bescherming psychosociale risico’s op het werk, waaronder geweld, pesterijen en ongewenst seksueel gedrag op het werk</w:t>
        </w:r>
        <w:r w:rsidR="002D57A7">
          <w:rPr>
            <w:webHidden/>
          </w:rPr>
          <w:tab/>
        </w:r>
        <w:r w:rsidR="002D57A7">
          <w:rPr>
            <w:webHidden/>
          </w:rPr>
          <w:fldChar w:fldCharType="begin"/>
        </w:r>
        <w:r w:rsidR="002D57A7">
          <w:rPr>
            <w:webHidden/>
          </w:rPr>
          <w:instrText xml:space="preserve"> PAGEREF _Toc9459375 \h </w:instrText>
        </w:r>
        <w:r w:rsidR="002D57A7">
          <w:rPr>
            <w:webHidden/>
          </w:rPr>
        </w:r>
        <w:r w:rsidR="002D57A7">
          <w:rPr>
            <w:webHidden/>
          </w:rPr>
          <w:fldChar w:fldCharType="separate"/>
        </w:r>
        <w:r w:rsidR="002D57A7">
          <w:rPr>
            <w:webHidden/>
          </w:rPr>
          <w:t>25</w:t>
        </w:r>
        <w:r w:rsidR="002D57A7">
          <w:rPr>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6" w:history="1">
        <w:r w:rsidR="002D57A7" w:rsidRPr="00F53263">
          <w:rPr>
            <w:rStyle w:val="Hyperlink"/>
            <w:noProof/>
            <w14:scene3d>
              <w14:camera w14:prst="orthographicFront"/>
              <w14:lightRig w14:rig="threePt" w14:dir="t">
                <w14:rot w14:lat="0" w14:lon="0" w14:rev="0"/>
              </w14:lightRig>
            </w14:scene3d>
          </w:rPr>
          <w:t>15.1</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Algemeen</w:t>
        </w:r>
        <w:r w:rsidR="002D57A7">
          <w:rPr>
            <w:noProof/>
            <w:webHidden/>
          </w:rPr>
          <w:tab/>
        </w:r>
        <w:r w:rsidR="002D57A7">
          <w:rPr>
            <w:noProof/>
            <w:webHidden/>
          </w:rPr>
          <w:fldChar w:fldCharType="begin"/>
        </w:r>
        <w:r w:rsidR="002D57A7">
          <w:rPr>
            <w:noProof/>
            <w:webHidden/>
          </w:rPr>
          <w:instrText xml:space="preserve"> PAGEREF _Toc9459376 \h </w:instrText>
        </w:r>
        <w:r w:rsidR="002D57A7">
          <w:rPr>
            <w:noProof/>
            <w:webHidden/>
          </w:rPr>
        </w:r>
        <w:r w:rsidR="002D57A7">
          <w:rPr>
            <w:noProof/>
            <w:webHidden/>
          </w:rPr>
          <w:fldChar w:fldCharType="separate"/>
        </w:r>
        <w:r w:rsidR="002D57A7">
          <w:rPr>
            <w:noProof/>
            <w:webHidden/>
          </w:rPr>
          <w:t>25</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7" w:history="1">
        <w:r w:rsidR="002D57A7" w:rsidRPr="00F53263">
          <w:rPr>
            <w:rStyle w:val="Hyperlink"/>
            <w:noProof/>
            <w14:scene3d>
              <w14:camera w14:prst="orthographicFront"/>
              <w14:lightRig w14:rig="threePt" w14:dir="t">
                <w14:rot w14:lat="0" w14:lon="0" w14:rev="0"/>
              </w14:lightRig>
            </w14:scene3d>
          </w:rPr>
          <w:t>15.2</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Beginselverklaring geweld, pesterijen en ongewenst seksueel gedrag</w:t>
        </w:r>
        <w:r w:rsidR="002D57A7">
          <w:rPr>
            <w:noProof/>
            <w:webHidden/>
          </w:rPr>
          <w:tab/>
        </w:r>
        <w:r w:rsidR="002D57A7">
          <w:rPr>
            <w:noProof/>
            <w:webHidden/>
          </w:rPr>
          <w:fldChar w:fldCharType="begin"/>
        </w:r>
        <w:r w:rsidR="002D57A7">
          <w:rPr>
            <w:noProof/>
            <w:webHidden/>
          </w:rPr>
          <w:instrText xml:space="preserve"> PAGEREF _Toc9459377 \h </w:instrText>
        </w:r>
        <w:r w:rsidR="002D57A7">
          <w:rPr>
            <w:noProof/>
            <w:webHidden/>
          </w:rPr>
        </w:r>
        <w:r w:rsidR="002D57A7">
          <w:rPr>
            <w:noProof/>
            <w:webHidden/>
          </w:rPr>
          <w:fldChar w:fldCharType="separate"/>
        </w:r>
        <w:r w:rsidR="002D57A7">
          <w:rPr>
            <w:noProof/>
            <w:webHidden/>
          </w:rPr>
          <w:t>26</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8" w:history="1">
        <w:r w:rsidR="002D57A7" w:rsidRPr="00F53263">
          <w:rPr>
            <w:rStyle w:val="Hyperlink"/>
            <w:noProof/>
            <w14:scene3d>
              <w14:camera w14:prst="orthographicFront"/>
              <w14:lightRig w14:rig="threePt" w14:dir="t">
                <w14:rot w14:lat="0" w14:lon="0" w14:rev="0"/>
              </w14:lightRig>
            </w14:scene3d>
          </w:rPr>
          <w:t>15.3</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Raadgeving en hulp</w:t>
        </w:r>
        <w:r w:rsidR="002D57A7">
          <w:rPr>
            <w:noProof/>
            <w:webHidden/>
          </w:rPr>
          <w:tab/>
        </w:r>
        <w:r w:rsidR="002D57A7">
          <w:rPr>
            <w:noProof/>
            <w:webHidden/>
          </w:rPr>
          <w:fldChar w:fldCharType="begin"/>
        </w:r>
        <w:r w:rsidR="002D57A7">
          <w:rPr>
            <w:noProof/>
            <w:webHidden/>
          </w:rPr>
          <w:instrText xml:space="preserve"> PAGEREF _Toc9459378 \h </w:instrText>
        </w:r>
        <w:r w:rsidR="002D57A7">
          <w:rPr>
            <w:noProof/>
            <w:webHidden/>
          </w:rPr>
        </w:r>
        <w:r w:rsidR="002D57A7">
          <w:rPr>
            <w:noProof/>
            <w:webHidden/>
          </w:rPr>
          <w:fldChar w:fldCharType="separate"/>
        </w:r>
        <w:r w:rsidR="002D57A7">
          <w:rPr>
            <w:noProof/>
            <w:webHidden/>
          </w:rPr>
          <w:t>26</w:t>
        </w:r>
        <w:r w:rsidR="002D57A7">
          <w:rPr>
            <w:noProof/>
            <w:webHidden/>
          </w:rPr>
          <w:fldChar w:fldCharType="end"/>
        </w:r>
      </w:hyperlink>
    </w:p>
    <w:p w:rsidR="002D57A7" w:rsidRDefault="00D77458">
      <w:pPr>
        <w:pStyle w:val="Inhopg2"/>
        <w:tabs>
          <w:tab w:val="left" w:pos="960"/>
          <w:tab w:val="right" w:leader="dot" w:pos="9062"/>
        </w:tabs>
        <w:rPr>
          <w:rFonts w:asciiTheme="minorHAnsi" w:eastAsiaTheme="minorEastAsia" w:hAnsiTheme="minorHAnsi" w:cstheme="minorBidi"/>
          <w:i w:val="0"/>
          <w:iCs w:val="0"/>
          <w:noProof/>
          <w:sz w:val="22"/>
          <w:szCs w:val="22"/>
          <w:lang w:val="nl-BE" w:eastAsia="nl-BE"/>
        </w:rPr>
      </w:pPr>
      <w:hyperlink w:anchor="_Toc9459379" w:history="1">
        <w:r w:rsidR="002D57A7" w:rsidRPr="00F53263">
          <w:rPr>
            <w:rStyle w:val="Hyperlink"/>
            <w:noProof/>
            <w14:scene3d>
              <w14:camera w14:prst="orthographicFront"/>
              <w14:lightRig w14:rig="threePt" w14:dir="t">
                <w14:rot w14:lat="0" w14:lon="0" w14:rev="0"/>
              </w14:lightRig>
            </w14:scene3d>
          </w:rPr>
          <w:t>15.4</w:t>
        </w:r>
        <w:r w:rsidR="002D57A7">
          <w:rPr>
            <w:rFonts w:asciiTheme="minorHAnsi" w:eastAsiaTheme="minorEastAsia" w:hAnsiTheme="minorHAnsi" w:cstheme="minorBidi"/>
            <w:i w:val="0"/>
            <w:iCs w:val="0"/>
            <w:noProof/>
            <w:sz w:val="22"/>
            <w:szCs w:val="22"/>
            <w:lang w:val="nl-BE" w:eastAsia="nl-BE"/>
          </w:rPr>
          <w:tab/>
        </w:r>
        <w:r w:rsidR="002D57A7" w:rsidRPr="00F53263">
          <w:rPr>
            <w:rStyle w:val="Hyperlink"/>
            <w:noProof/>
          </w:rPr>
          <w:t>Procedure</w:t>
        </w:r>
        <w:r w:rsidR="002D57A7">
          <w:rPr>
            <w:noProof/>
            <w:webHidden/>
          </w:rPr>
          <w:tab/>
        </w:r>
        <w:r w:rsidR="002D57A7">
          <w:rPr>
            <w:noProof/>
            <w:webHidden/>
          </w:rPr>
          <w:fldChar w:fldCharType="begin"/>
        </w:r>
        <w:r w:rsidR="002D57A7">
          <w:rPr>
            <w:noProof/>
            <w:webHidden/>
          </w:rPr>
          <w:instrText xml:space="preserve"> PAGEREF _Toc9459379 \h </w:instrText>
        </w:r>
        <w:r w:rsidR="002D57A7">
          <w:rPr>
            <w:noProof/>
            <w:webHidden/>
          </w:rPr>
        </w:r>
        <w:r w:rsidR="002D57A7">
          <w:rPr>
            <w:noProof/>
            <w:webHidden/>
          </w:rPr>
          <w:fldChar w:fldCharType="separate"/>
        </w:r>
        <w:r w:rsidR="002D57A7">
          <w:rPr>
            <w:noProof/>
            <w:webHidden/>
          </w:rPr>
          <w:t>27</w:t>
        </w:r>
        <w:r w:rsidR="002D57A7">
          <w:rPr>
            <w:noProof/>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80" w:history="1">
        <w:r w:rsidR="002D57A7" w:rsidRPr="00F53263">
          <w:rPr>
            <w:rStyle w:val="Hyperlink"/>
          </w:rPr>
          <w:t>Hoofdstuk 16</w:t>
        </w:r>
        <w:r w:rsidR="002D57A7">
          <w:rPr>
            <w:rFonts w:asciiTheme="minorHAnsi" w:eastAsiaTheme="minorEastAsia" w:hAnsiTheme="minorHAnsi" w:cstheme="minorBidi"/>
            <w:bCs w:val="0"/>
            <w:sz w:val="22"/>
            <w:szCs w:val="22"/>
            <w:lang w:val="nl-BE" w:eastAsia="nl-BE"/>
          </w:rPr>
          <w:tab/>
        </w:r>
        <w:r w:rsidR="002D57A7" w:rsidRPr="00F53263">
          <w:rPr>
            <w:rStyle w:val="Hyperlink"/>
          </w:rPr>
          <w:t>Onthaal van nieuwe personeelsleden</w:t>
        </w:r>
        <w:r w:rsidR="002D57A7">
          <w:rPr>
            <w:webHidden/>
          </w:rPr>
          <w:tab/>
        </w:r>
        <w:r w:rsidR="002D57A7">
          <w:rPr>
            <w:webHidden/>
          </w:rPr>
          <w:fldChar w:fldCharType="begin"/>
        </w:r>
        <w:r w:rsidR="002D57A7">
          <w:rPr>
            <w:webHidden/>
          </w:rPr>
          <w:instrText xml:space="preserve"> PAGEREF _Toc9459380 \h </w:instrText>
        </w:r>
        <w:r w:rsidR="002D57A7">
          <w:rPr>
            <w:webHidden/>
          </w:rPr>
        </w:r>
        <w:r w:rsidR="002D57A7">
          <w:rPr>
            <w:webHidden/>
          </w:rPr>
          <w:fldChar w:fldCharType="separate"/>
        </w:r>
        <w:r w:rsidR="002D57A7">
          <w:rPr>
            <w:webHidden/>
          </w:rPr>
          <w:t>27</w:t>
        </w:r>
        <w:r w:rsidR="002D57A7">
          <w:rPr>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81" w:history="1">
        <w:r w:rsidR="002D57A7" w:rsidRPr="00F53263">
          <w:rPr>
            <w:rStyle w:val="Hyperlink"/>
          </w:rPr>
          <w:t>Hoofdstuk 17</w:t>
        </w:r>
        <w:r w:rsidR="002D57A7">
          <w:rPr>
            <w:rFonts w:asciiTheme="minorHAnsi" w:eastAsiaTheme="minorEastAsia" w:hAnsiTheme="minorHAnsi" w:cstheme="minorBidi"/>
            <w:bCs w:val="0"/>
            <w:sz w:val="22"/>
            <w:szCs w:val="22"/>
            <w:lang w:val="nl-BE" w:eastAsia="nl-BE"/>
          </w:rPr>
          <w:tab/>
        </w:r>
        <w:r w:rsidR="002D57A7" w:rsidRPr="00F53263">
          <w:rPr>
            <w:rStyle w:val="Hyperlink"/>
          </w:rPr>
          <w:t>Bevoegde inspectiediensten</w:t>
        </w:r>
        <w:r w:rsidR="002D57A7">
          <w:rPr>
            <w:webHidden/>
          </w:rPr>
          <w:tab/>
        </w:r>
        <w:r w:rsidR="002D57A7">
          <w:rPr>
            <w:webHidden/>
          </w:rPr>
          <w:fldChar w:fldCharType="begin"/>
        </w:r>
        <w:r w:rsidR="002D57A7">
          <w:rPr>
            <w:webHidden/>
          </w:rPr>
          <w:instrText xml:space="preserve"> PAGEREF _Toc9459381 \h </w:instrText>
        </w:r>
        <w:r w:rsidR="002D57A7">
          <w:rPr>
            <w:webHidden/>
          </w:rPr>
        </w:r>
        <w:r w:rsidR="002D57A7">
          <w:rPr>
            <w:webHidden/>
          </w:rPr>
          <w:fldChar w:fldCharType="separate"/>
        </w:r>
        <w:r w:rsidR="002D57A7">
          <w:rPr>
            <w:webHidden/>
          </w:rPr>
          <w:t>28</w:t>
        </w:r>
        <w:r w:rsidR="002D57A7">
          <w:rPr>
            <w:webHidden/>
          </w:rPr>
          <w:fldChar w:fldCharType="end"/>
        </w:r>
      </w:hyperlink>
    </w:p>
    <w:p w:rsidR="002D57A7" w:rsidRDefault="00D77458">
      <w:pPr>
        <w:pStyle w:val="Inhopg1"/>
        <w:rPr>
          <w:rFonts w:asciiTheme="minorHAnsi" w:eastAsiaTheme="minorEastAsia" w:hAnsiTheme="minorHAnsi" w:cstheme="minorBidi"/>
          <w:bCs w:val="0"/>
          <w:sz w:val="22"/>
          <w:szCs w:val="22"/>
          <w:lang w:val="nl-BE" w:eastAsia="nl-BE"/>
        </w:rPr>
      </w:pPr>
      <w:hyperlink w:anchor="_Toc9459382" w:history="1">
        <w:r w:rsidR="002D57A7" w:rsidRPr="00F53263">
          <w:rPr>
            <w:rStyle w:val="Hyperlink"/>
          </w:rPr>
          <w:t>BIJLAGEN</w:t>
        </w:r>
        <w:r w:rsidR="002D57A7">
          <w:rPr>
            <w:webHidden/>
          </w:rPr>
          <w:tab/>
          <w:t>…………………………………………………………………………………………………</w:t>
        </w:r>
        <w:r w:rsidR="002D57A7">
          <w:rPr>
            <w:webHidden/>
          </w:rPr>
          <w:fldChar w:fldCharType="begin"/>
        </w:r>
        <w:r w:rsidR="002D57A7">
          <w:rPr>
            <w:webHidden/>
          </w:rPr>
          <w:instrText xml:space="preserve"> PAGEREF _Toc9459382 \h </w:instrText>
        </w:r>
        <w:r w:rsidR="002D57A7">
          <w:rPr>
            <w:webHidden/>
          </w:rPr>
        </w:r>
        <w:r w:rsidR="002D57A7">
          <w:rPr>
            <w:webHidden/>
          </w:rPr>
          <w:fldChar w:fldCharType="separate"/>
        </w:r>
        <w:r w:rsidR="002D57A7">
          <w:rPr>
            <w:webHidden/>
          </w:rPr>
          <w:t>29</w:t>
        </w:r>
        <w:r w:rsidR="002D57A7">
          <w:rPr>
            <w:webHidden/>
          </w:rPr>
          <w:fldChar w:fldCharType="end"/>
        </w:r>
      </w:hyperlink>
    </w:p>
    <w:p w:rsidR="002D57A7" w:rsidRDefault="00D77458">
      <w:pPr>
        <w:pStyle w:val="Inhopg2"/>
        <w:tabs>
          <w:tab w:val="right" w:leader="dot" w:pos="9062"/>
        </w:tabs>
        <w:rPr>
          <w:rFonts w:asciiTheme="minorHAnsi" w:eastAsiaTheme="minorEastAsia" w:hAnsiTheme="minorHAnsi" w:cstheme="minorBidi"/>
          <w:i w:val="0"/>
          <w:iCs w:val="0"/>
          <w:noProof/>
          <w:sz w:val="22"/>
          <w:szCs w:val="22"/>
          <w:lang w:val="nl-BE" w:eastAsia="nl-BE"/>
        </w:rPr>
      </w:pPr>
      <w:hyperlink w:anchor="_Toc9459383" w:history="1">
        <w:r w:rsidR="002D57A7" w:rsidRPr="00F53263">
          <w:rPr>
            <w:rStyle w:val="Hyperlink"/>
            <w:noProof/>
          </w:rPr>
          <w:t>BIJLAGE 1: INDIVIDUELE UURROOSTERS</w:t>
        </w:r>
        <w:r w:rsidR="002D57A7">
          <w:rPr>
            <w:noProof/>
            <w:webHidden/>
          </w:rPr>
          <w:tab/>
        </w:r>
        <w:r w:rsidR="002D57A7">
          <w:rPr>
            <w:noProof/>
            <w:webHidden/>
          </w:rPr>
          <w:fldChar w:fldCharType="begin"/>
        </w:r>
        <w:r w:rsidR="002D57A7">
          <w:rPr>
            <w:noProof/>
            <w:webHidden/>
          </w:rPr>
          <w:instrText xml:space="preserve"> PAGEREF _Toc9459383 \h </w:instrText>
        </w:r>
        <w:r w:rsidR="002D57A7">
          <w:rPr>
            <w:noProof/>
            <w:webHidden/>
          </w:rPr>
        </w:r>
        <w:r w:rsidR="002D57A7">
          <w:rPr>
            <w:noProof/>
            <w:webHidden/>
          </w:rPr>
          <w:fldChar w:fldCharType="separate"/>
        </w:r>
        <w:r w:rsidR="002D57A7">
          <w:rPr>
            <w:noProof/>
            <w:webHidden/>
          </w:rPr>
          <w:t>30</w:t>
        </w:r>
        <w:r w:rsidR="002D57A7">
          <w:rPr>
            <w:noProof/>
            <w:webHidden/>
          </w:rPr>
          <w:fldChar w:fldCharType="end"/>
        </w:r>
      </w:hyperlink>
    </w:p>
    <w:p w:rsidR="002D57A7" w:rsidRDefault="00D77458">
      <w:pPr>
        <w:pStyle w:val="Inhopg2"/>
        <w:tabs>
          <w:tab w:val="right" w:leader="dot" w:pos="9062"/>
        </w:tabs>
        <w:rPr>
          <w:rFonts w:asciiTheme="minorHAnsi" w:eastAsiaTheme="minorEastAsia" w:hAnsiTheme="minorHAnsi" w:cstheme="minorBidi"/>
          <w:i w:val="0"/>
          <w:iCs w:val="0"/>
          <w:noProof/>
          <w:sz w:val="22"/>
          <w:szCs w:val="22"/>
          <w:lang w:val="nl-BE" w:eastAsia="nl-BE"/>
        </w:rPr>
      </w:pPr>
      <w:hyperlink w:anchor="_Toc9459384" w:history="1">
        <w:r w:rsidR="002D57A7" w:rsidRPr="00F53263">
          <w:rPr>
            <w:rStyle w:val="Hyperlink"/>
            <w:noProof/>
          </w:rPr>
          <w:t>BIJLAGE 2: MEDEDELINGEN INZAKE WELZIJN</w:t>
        </w:r>
        <w:r w:rsidR="002D57A7">
          <w:rPr>
            <w:noProof/>
            <w:webHidden/>
          </w:rPr>
          <w:tab/>
        </w:r>
        <w:r w:rsidR="002D57A7">
          <w:rPr>
            <w:noProof/>
            <w:webHidden/>
          </w:rPr>
          <w:fldChar w:fldCharType="begin"/>
        </w:r>
        <w:r w:rsidR="002D57A7">
          <w:rPr>
            <w:noProof/>
            <w:webHidden/>
          </w:rPr>
          <w:instrText xml:space="preserve"> PAGEREF _Toc9459384 \h </w:instrText>
        </w:r>
        <w:r w:rsidR="002D57A7">
          <w:rPr>
            <w:noProof/>
            <w:webHidden/>
          </w:rPr>
        </w:r>
        <w:r w:rsidR="002D57A7">
          <w:rPr>
            <w:noProof/>
            <w:webHidden/>
          </w:rPr>
          <w:fldChar w:fldCharType="separate"/>
        </w:r>
        <w:r w:rsidR="002D57A7">
          <w:rPr>
            <w:noProof/>
            <w:webHidden/>
          </w:rPr>
          <w:t>31</w:t>
        </w:r>
        <w:r w:rsidR="002D57A7">
          <w:rPr>
            <w:noProof/>
            <w:webHidden/>
          </w:rPr>
          <w:fldChar w:fldCharType="end"/>
        </w:r>
      </w:hyperlink>
    </w:p>
    <w:p w:rsidR="002D57A7" w:rsidRDefault="00D77458">
      <w:pPr>
        <w:pStyle w:val="Inhopg2"/>
        <w:tabs>
          <w:tab w:val="right" w:leader="dot" w:pos="9062"/>
        </w:tabs>
        <w:rPr>
          <w:rFonts w:asciiTheme="minorHAnsi" w:eastAsiaTheme="minorEastAsia" w:hAnsiTheme="minorHAnsi" w:cstheme="minorBidi"/>
          <w:i w:val="0"/>
          <w:iCs w:val="0"/>
          <w:noProof/>
          <w:sz w:val="22"/>
          <w:szCs w:val="22"/>
          <w:lang w:val="nl-BE" w:eastAsia="nl-BE"/>
        </w:rPr>
      </w:pPr>
      <w:hyperlink w:anchor="_Toc9459385" w:history="1">
        <w:r w:rsidR="002D57A7" w:rsidRPr="00F53263">
          <w:rPr>
            <w:rStyle w:val="Hyperlink"/>
            <w:rFonts w:cs="Arial"/>
            <w:noProof/>
          </w:rPr>
          <w:t>BIJLAGE 3: ADRESSEN VAN DE BEVOEGDE INSPECTIEDIENSTEN</w:t>
        </w:r>
        <w:r w:rsidR="002D57A7">
          <w:rPr>
            <w:noProof/>
            <w:webHidden/>
          </w:rPr>
          <w:tab/>
        </w:r>
        <w:r w:rsidR="002D57A7">
          <w:rPr>
            <w:noProof/>
            <w:webHidden/>
          </w:rPr>
          <w:fldChar w:fldCharType="begin"/>
        </w:r>
        <w:r w:rsidR="002D57A7">
          <w:rPr>
            <w:noProof/>
            <w:webHidden/>
          </w:rPr>
          <w:instrText xml:space="preserve"> PAGEREF _Toc9459385 \h </w:instrText>
        </w:r>
        <w:r w:rsidR="002D57A7">
          <w:rPr>
            <w:noProof/>
            <w:webHidden/>
          </w:rPr>
        </w:r>
        <w:r w:rsidR="002D57A7">
          <w:rPr>
            <w:noProof/>
            <w:webHidden/>
          </w:rPr>
          <w:fldChar w:fldCharType="separate"/>
        </w:r>
        <w:r w:rsidR="002D57A7">
          <w:rPr>
            <w:noProof/>
            <w:webHidden/>
          </w:rPr>
          <w:t>32</w:t>
        </w:r>
        <w:r w:rsidR="002D57A7">
          <w:rPr>
            <w:noProof/>
            <w:webHidden/>
          </w:rPr>
          <w:fldChar w:fldCharType="end"/>
        </w:r>
      </w:hyperlink>
    </w:p>
    <w:p w:rsidR="002D57A7" w:rsidRDefault="00D77458">
      <w:pPr>
        <w:pStyle w:val="Inhopg2"/>
        <w:tabs>
          <w:tab w:val="right" w:leader="dot" w:pos="9062"/>
        </w:tabs>
        <w:rPr>
          <w:rFonts w:asciiTheme="minorHAnsi" w:eastAsiaTheme="minorEastAsia" w:hAnsiTheme="minorHAnsi" w:cstheme="minorBidi"/>
          <w:i w:val="0"/>
          <w:iCs w:val="0"/>
          <w:noProof/>
          <w:sz w:val="22"/>
          <w:szCs w:val="22"/>
          <w:lang w:val="nl-BE" w:eastAsia="nl-BE"/>
        </w:rPr>
      </w:pPr>
      <w:hyperlink w:anchor="_Toc9459386" w:history="1">
        <w:r w:rsidR="002D57A7" w:rsidRPr="00F53263">
          <w:rPr>
            <w:rStyle w:val="Hyperlink"/>
            <w:noProof/>
          </w:rPr>
          <w:t>BIJLAGE 4: MEDEDELINGEN INZAKE INFORMATIEVEILIGHEID EN PRIVACY</w:t>
        </w:r>
        <w:r w:rsidR="002D57A7">
          <w:rPr>
            <w:noProof/>
            <w:webHidden/>
          </w:rPr>
          <w:tab/>
        </w:r>
        <w:r w:rsidR="002D57A7">
          <w:rPr>
            <w:noProof/>
            <w:webHidden/>
          </w:rPr>
          <w:fldChar w:fldCharType="begin"/>
        </w:r>
        <w:r w:rsidR="002D57A7">
          <w:rPr>
            <w:noProof/>
            <w:webHidden/>
          </w:rPr>
          <w:instrText xml:space="preserve"> PAGEREF _Toc9459386 \h </w:instrText>
        </w:r>
        <w:r w:rsidR="002D57A7">
          <w:rPr>
            <w:noProof/>
            <w:webHidden/>
          </w:rPr>
        </w:r>
        <w:r w:rsidR="002D57A7">
          <w:rPr>
            <w:noProof/>
            <w:webHidden/>
          </w:rPr>
          <w:fldChar w:fldCharType="separate"/>
        </w:r>
        <w:r w:rsidR="002D57A7">
          <w:rPr>
            <w:noProof/>
            <w:webHidden/>
          </w:rPr>
          <w:t>33</w:t>
        </w:r>
        <w:r w:rsidR="002D57A7">
          <w:rPr>
            <w:noProof/>
            <w:webHidden/>
          </w:rPr>
          <w:fldChar w:fldCharType="end"/>
        </w:r>
      </w:hyperlink>
    </w:p>
    <w:p w:rsidR="002D57A7" w:rsidRDefault="00D77458">
      <w:pPr>
        <w:pStyle w:val="Inhopg2"/>
        <w:tabs>
          <w:tab w:val="right" w:leader="dot" w:pos="9062"/>
        </w:tabs>
        <w:rPr>
          <w:rFonts w:asciiTheme="minorHAnsi" w:eastAsiaTheme="minorEastAsia" w:hAnsiTheme="minorHAnsi" w:cstheme="minorBidi"/>
          <w:i w:val="0"/>
          <w:iCs w:val="0"/>
          <w:noProof/>
          <w:sz w:val="22"/>
          <w:szCs w:val="22"/>
          <w:lang w:val="nl-BE" w:eastAsia="nl-BE"/>
        </w:rPr>
      </w:pPr>
      <w:hyperlink w:anchor="_Toc9459387" w:history="1">
        <w:r w:rsidR="002D57A7" w:rsidRPr="00F53263">
          <w:rPr>
            <w:rStyle w:val="Hyperlink"/>
            <w:noProof/>
          </w:rPr>
          <w:t>BIJLAGE 5: TOESTEMMING DIGITAAL BEELDMATERIAAL CADE</w:t>
        </w:r>
        <w:r w:rsidR="002D57A7">
          <w:rPr>
            <w:noProof/>
            <w:webHidden/>
          </w:rPr>
          <w:tab/>
        </w:r>
        <w:r w:rsidR="002D57A7">
          <w:rPr>
            <w:noProof/>
            <w:webHidden/>
          </w:rPr>
          <w:fldChar w:fldCharType="begin"/>
        </w:r>
        <w:r w:rsidR="002D57A7">
          <w:rPr>
            <w:noProof/>
            <w:webHidden/>
          </w:rPr>
          <w:instrText xml:space="preserve"> PAGEREF _Toc9459387 \h </w:instrText>
        </w:r>
        <w:r w:rsidR="002D57A7">
          <w:rPr>
            <w:noProof/>
            <w:webHidden/>
          </w:rPr>
        </w:r>
        <w:r w:rsidR="002D57A7">
          <w:rPr>
            <w:noProof/>
            <w:webHidden/>
          </w:rPr>
          <w:fldChar w:fldCharType="separate"/>
        </w:r>
        <w:r w:rsidR="002D57A7">
          <w:rPr>
            <w:noProof/>
            <w:webHidden/>
          </w:rPr>
          <w:t>34</w:t>
        </w:r>
        <w:r w:rsidR="002D57A7">
          <w:rPr>
            <w:noProof/>
            <w:webHidden/>
          </w:rPr>
          <w:fldChar w:fldCharType="end"/>
        </w:r>
      </w:hyperlink>
    </w:p>
    <w:p w:rsidR="002D57A7" w:rsidRDefault="00D77458">
      <w:pPr>
        <w:pStyle w:val="Inhopg2"/>
        <w:tabs>
          <w:tab w:val="right" w:leader="dot" w:pos="9062"/>
        </w:tabs>
        <w:rPr>
          <w:rFonts w:asciiTheme="minorHAnsi" w:eastAsiaTheme="minorEastAsia" w:hAnsiTheme="minorHAnsi" w:cstheme="minorBidi"/>
          <w:i w:val="0"/>
          <w:iCs w:val="0"/>
          <w:noProof/>
          <w:sz w:val="22"/>
          <w:szCs w:val="22"/>
          <w:lang w:val="nl-BE" w:eastAsia="nl-BE"/>
        </w:rPr>
      </w:pPr>
      <w:hyperlink w:anchor="_Toc9459388" w:history="1">
        <w:r w:rsidR="002D57A7" w:rsidRPr="00F53263">
          <w:rPr>
            <w:rStyle w:val="Hyperlink"/>
            <w:noProof/>
          </w:rPr>
          <w:t>BIJLAGE 6: PRIVACYVERKLARING SCHOOLBESTUUR</w:t>
        </w:r>
        <w:r w:rsidR="002D57A7">
          <w:rPr>
            <w:noProof/>
            <w:webHidden/>
          </w:rPr>
          <w:tab/>
        </w:r>
        <w:r w:rsidR="002D57A7">
          <w:rPr>
            <w:noProof/>
            <w:webHidden/>
          </w:rPr>
          <w:fldChar w:fldCharType="begin"/>
        </w:r>
        <w:r w:rsidR="002D57A7">
          <w:rPr>
            <w:noProof/>
            <w:webHidden/>
          </w:rPr>
          <w:instrText xml:space="preserve"> PAGEREF _Toc9459388 \h </w:instrText>
        </w:r>
        <w:r w:rsidR="002D57A7">
          <w:rPr>
            <w:noProof/>
            <w:webHidden/>
          </w:rPr>
        </w:r>
        <w:r w:rsidR="002D57A7">
          <w:rPr>
            <w:noProof/>
            <w:webHidden/>
          </w:rPr>
          <w:fldChar w:fldCharType="separate"/>
        </w:r>
        <w:r w:rsidR="002D57A7">
          <w:rPr>
            <w:noProof/>
            <w:webHidden/>
          </w:rPr>
          <w:t>35</w:t>
        </w:r>
        <w:r w:rsidR="002D57A7">
          <w:rPr>
            <w:noProof/>
            <w:webHidden/>
          </w:rPr>
          <w:fldChar w:fldCharType="end"/>
        </w:r>
      </w:hyperlink>
    </w:p>
    <w:p w:rsidR="00C8404F" w:rsidRPr="007A0CAF" w:rsidRDefault="00C8404F" w:rsidP="00C8404F">
      <w:r>
        <w:fldChar w:fldCharType="end"/>
      </w:r>
    </w:p>
    <w:p w:rsidR="00C8404F" w:rsidRPr="001E4EC3" w:rsidRDefault="00C8404F" w:rsidP="00C8404F">
      <w:pPr>
        <w:pStyle w:val="Inhoud"/>
        <w:widowControl w:val="0"/>
      </w:pPr>
    </w:p>
    <w:p w:rsidR="00BA1A51" w:rsidRDefault="00BA1A51" w:rsidP="0034559A">
      <w:pPr>
        <w:pStyle w:val="Kop3"/>
        <w:numPr>
          <w:ilvl w:val="0"/>
          <w:numId w:val="0"/>
        </w:numPr>
        <w:sectPr w:rsidR="00BA1A51" w:rsidSect="0034559A">
          <w:footerReference w:type="default" r:id="rId8"/>
          <w:pgSz w:w="11906" w:h="16839" w:code="9"/>
          <w:pgMar w:top="1417" w:right="1417" w:bottom="1417" w:left="1417" w:header="709" w:footer="709" w:gutter="0"/>
          <w:cols w:space="708"/>
          <w:docGrid w:linePitch="360"/>
        </w:sect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C8404F" w:rsidRPr="001E4EC3" w:rsidTr="0034559A">
        <w:trPr>
          <w:trHeight w:val="9459"/>
        </w:trPr>
        <w:tc>
          <w:tcPr>
            <w:tcW w:w="9288" w:type="dxa"/>
            <w:tcBorders>
              <w:top w:val="nil"/>
              <w:left w:val="nil"/>
              <w:bottom w:val="nil"/>
              <w:right w:val="nil"/>
            </w:tcBorders>
          </w:tcPr>
          <w:p w:rsidR="00C8404F" w:rsidRPr="005E017A" w:rsidRDefault="00C8404F" w:rsidP="0034559A">
            <w:pPr>
              <w:pStyle w:val="Kop3"/>
              <w:numPr>
                <w:ilvl w:val="0"/>
                <w:numId w:val="0"/>
              </w:numPr>
              <w:rPr>
                <w:b/>
                <w:sz w:val="28"/>
                <w:szCs w:val="28"/>
              </w:rPr>
            </w:pPr>
            <w:r w:rsidRPr="005E017A">
              <w:lastRenderedPageBreak/>
              <w:br w:type="page"/>
            </w:r>
            <w:bookmarkStart w:id="2" w:name="_Toc195428395"/>
            <w:bookmarkStart w:id="3" w:name="_Toc195432216"/>
            <w:bookmarkStart w:id="4" w:name="_Toc195434895"/>
            <w:r w:rsidRPr="005E017A">
              <w:rPr>
                <w:b/>
                <w:sz w:val="28"/>
                <w:szCs w:val="28"/>
              </w:rPr>
              <w:t>Model arbeidsreglement</w:t>
            </w:r>
            <w:bookmarkEnd w:id="2"/>
            <w:bookmarkEnd w:id="3"/>
            <w:bookmarkEnd w:id="4"/>
          </w:p>
          <w:p w:rsidR="00C8404F" w:rsidRPr="005E017A" w:rsidRDefault="00C8404F" w:rsidP="0034559A"/>
          <w:p w:rsidR="00C8404F" w:rsidRPr="005E017A" w:rsidRDefault="00C8404F" w:rsidP="0034559A">
            <w:pPr>
              <w:pStyle w:val="Kop1"/>
            </w:pPr>
            <w:bookmarkStart w:id="5" w:name="_Toc290110645"/>
            <w:bookmarkStart w:id="6" w:name="_Toc290110913"/>
            <w:bookmarkStart w:id="7" w:name="_Toc290111057"/>
            <w:bookmarkStart w:id="8" w:name="_Toc9459325"/>
            <w:r w:rsidRPr="005E017A">
              <w:t>Algemene bepalingen en definities</w:t>
            </w:r>
            <w:bookmarkEnd w:id="5"/>
            <w:bookmarkEnd w:id="6"/>
            <w:bookmarkEnd w:id="7"/>
            <w:bookmarkEnd w:id="8"/>
            <w:r w:rsidRPr="005E017A">
              <w:br/>
            </w:r>
          </w:p>
          <w:p w:rsidR="00C8404F" w:rsidRPr="005E017A" w:rsidRDefault="00C8404F" w:rsidP="0034559A">
            <w:pPr>
              <w:pStyle w:val="Kop2"/>
              <w:keepNext w:val="0"/>
              <w:widowControl w:val="0"/>
            </w:pPr>
            <w:bookmarkStart w:id="9" w:name="_Toc9459326"/>
            <w:r w:rsidRPr="005E017A">
              <w:t>Draagwijdte</w:t>
            </w:r>
            <w:bookmarkEnd w:id="9"/>
          </w:p>
          <w:p w:rsidR="00C8404F" w:rsidRPr="005E017A" w:rsidRDefault="00C8404F" w:rsidP="0034559A">
            <w:pPr>
              <w:widowControl w:val="0"/>
              <w:ind w:left="1080" w:hanging="1080"/>
              <w:rPr>
                <w:rFonts w:cs="Arial"/>
                <w:b/>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 xml:space="preserve">Dit  arbeidsreglement is een reglement van inwendig bestuur en heeft een afdwingbaar karakter. </w:t>
            </w:r>
          </w:p>
          <w:p w:rsidR="00C8404F" w:rsidRPr="005E017A" w:rsidRDefault="00C8404F" w:rsidP="0034559A">
            <w:pPr>
              <w:widowControl w:val="0"/>
              <w:tabs>
                <w:tab w:val="left" w:pos="-1440"/>
                <w:tab w:val="left" w:pos="-720"/>
                <w:tab w:val="num"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Dit  arbeidsreglement is ondergeschikt aan dwingende wetsbepalingen en hun uitvoeringsbesluiten.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rsidR="00C8404F" w:rsidRPr="005E017A" w:rsidRDefault="00C8404F" w:rsidP="0034559A">
            <w:pPr>
              <w:widowControl w:val="0"/>
              <w:ind w:left="1080" w:hanging="1080"/>
              <w:rPr>
                <w:rFonts w:cs="Arial"/>
                <w:szCs w:val="20"/>
              </w:rPr>
            </w:pPr>
          </w:p>
          <w:p w:rsidR="00C8404F" w:rsidRPr="005E017A" w:rsidRDefault="00C8404F" w:rsidP="0034559A">
            <w:pPr>
              <w:pStyle w:val="Kop2"/>
              <w:keepNext w:val="0"/>
              <w:widowControl w:val="0"/>
            </w:pPr>
            <w:bookmarkStart w:id="10" w:name="_Toc9459327"/>
            <w:r w:rsidRPr="005E017A">
              <w:t>Toepassingsgebied</w:t>
            </w:r>
            <w:bookmarkEnd w:id="10"/>
          </w:p>
          <w:p w:rsidR="00C8404F" w:rsidRPr="005E017A" w:rsidRDefault="00C8404F" w:rsidP="0034559A">
            <w:pPr>
              <w:widowControl w:val="0"/>
              <w:ind w:left="1080" w:hanging="1080"/>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rsidR="00C8404F" w:rsidRPr="005E017A" w:rsidRDefault="00C8404F" w:rsidP="0034559A">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de </w:t>
            </w:r>
            <w:proofErr w:type="spellStart"/>
            <w:r w:rsidRPr="005E017A">
              <w:rPr>
                <w:rFonts w:cs="Arial"/>
                <w:szCs w:val="20"/>
              </w:rPr>
              <w:t>vastbenoemde</w:t>
            </w:r>
            <w:proofErr w:type="spellEnd"/>
            <w:r w:rsidRPr="005E017A">
              <w:rPr>
                <w:rFonts w:cs="Arial"/>
                <w:szCs w:val="20"/>
              </w:rPr>
              <w:t xml:space="preserve"> personeelsleden, </w:t>
            </w:r>
          </w:p>
          <w:p w:rsidR="00C8404F" w:rsidRPr="005E017A" w:rsidRDefault="00C8404F" w:rsidP="0034559A">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tijdelijk aangestelde personeelsleden voor bepaalde duur, </w:t>
            </w:r>
          </w:p>
          <w:p w:rsidR="00C8404F" w:rsidRPr="005E017A" w:rsidRDefault="00C8404F" w:rsidP="0034559A">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tijdelijk aangestelde personeelsleden voor doorlopende duur </w:t>
            </w:r>
          </w:p>
          <w:p w:rsidR="00C8404F" w:rsidRPr="005E017A" w:rsidRDefault="00C8404F" w:rsidP="0034559A">
            <w:pPr>
              <w:widowControl w:val="0"/>
              <w:tabs>
                <w:tab w:val="left" w:pos="-1440"/>
                <w:tab w:val="left" w:pos="-720"/>
              </w:tabs>
              <w:ind w:left="720"/>
              <w:rPr>
                <w:rFonts w:cs="Arial"/>
                <w:szCs w:val="20"/>
              </w:rPr>
            </w:pPr>
            <w:r w:rsidRPr="005E017A">
              <w:rPr>
                <w:rFonts w:cs="Arial"/>
                <w:szCs w:val="20"/>
              </w:rPr>
              <w:t xml:space="preserve">tewerkgesteld in een ambt van een van volgende categorieën: </w:t>
            </w:r>
          </w:p>
          <w:p w:rsidR="00C8404F" w:rsidRPr="005E017A" w:rsidRDefault="00C8404F" w:rsidP="0034559A">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bestuurs- en onderwijzend personeel, </w:t>
            </w:r>
          </w:p>
          <w:p w:rsidR="00C8404F" w:rsidRPr="005E017A" w:rsidRDefault="00C8404F" w:rsidP="0034559A">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beleids- en ondersteunend personeel </w:t>
            </w:r>
          </w:p>
          <w:p w:rsidR="00C8404F" w:rsidRPr="005E017A" w:rsidRDefault="00C8404F" w:rsidP="0034559A">
            <w:pPr>
              <w:widowControl w:val="0"/>
              <w:numPr>
                <w:ilvl w:val="4"/>
                <w:numId w:val="2"/>
              </w:numPr>
              <w:tabs>
                <w:tab w:val="clear" w:pos="1800"/>
                <w:tab w:val="left" w:pos="-1440"/>
                <w:tab w:val="left" w:pos="-720"/>
                <w:tab w:val="num" w:pos="1080"/>
              </w:tabs>
              <w:ind w:left="1080"/>
              <w:rPr>
                <w:rFonts w:cs="Arial"/>
                <w:szCs w:val="20"/>
              </w:rPr>
            </w:pPr>
            <w:r w:rsidRPr="005E017A">
              <w:rPr>
                <w:rFonts w:cs="Arial"/>
                <w:szCs w:val="20"/>
              </w:rPr>
              <w:t xml:space="preserve">paramedisch personeel, </w:t>
            </w:r>
          </w:p>
          <w:p w:rsidR="00C8404F" w:rsidRPr="005E017A" w:rsidRDefault="00C8404F" w:rsidP="0034559A">
            <w:pPr>
              <w:widowControl w:val="0"/>
              <w:tabs>
                <w:tab w:val="left" w:pos="-1440"/>
                <w:tab w:val="left" w:pos="-720"/>
              </w:tabs>
              <w:ind w:left="720"/>
              <w:rPr>
                <w:rFonts w:cs="Arial"/>
                <w:szCs w:val="20"/>
              </w:rPr>
            </w:pPr>
            <w:r w:rsidRPr="005E017A">
              <w:rPr>
                <w:rFonts w:cs="Arial"/>
                <w:szCs w:val="20"/>
              </w:rPr>
              <w:t xml:space="preserve">die tewerkgesteld zijn in de gemeentelijke basisschool </w:t>
            </w:r>
            <w:r>
              <w:rPr>
                <w:rFonts w:cs="Arial"/>
                <w:szCs w:val="20"/>
              </w:rPr>
              <w:t xml:space="preserve"> Cade</w:t>
            </w:r>
            <w:r w:rsidRPr="005E017A">
              <w:rPr>
                <w:rFonts w:cs="Arial"/>
                <w:szCs w:val="20"/>
              </w:rPr>
              <w:t xml:space="preserve"> van </w:t>
            </w:r>
            <w:r>
              <w:rPr>
                <w:rFonts w:cs="Arial"/>
                <w:szCs w:val="20"/>
              </w:rPr>
              <w:t>Aartselaar</w:t>
            </w:r>
            <w:r w:rsidRPr="005E017A">
              <w:rPr>
                <w:rFonts w:cs="Arial"/>
                <w:szCs w:val="20"/>
              </w:rPr>
              <w:t xml:space="preserve"> met inbegrip van de personeelsleden die in deze school tewerkgesteld zijn via reaffectatie of wedertewerkstelling.</w:t>
            </w:r>
          </w:p>
          <w:p w:rsidR="00C8404F" w:rsidRPr="005E017A" w:rsidRDefault="00C8404F" w:rsidP="0034559A">
            <w:pPr>
              <w:widowControl w:val="0"/>
              <w:tabs>
                <w:tab w:val="left" w:pos="-1440"/>
                <w:tab w:val="left" w:pos="-720"/>
              </w:tabs>
              <w:ind w:left="720"/>
              <w:rPr>
                <w:rFonts w:cs="Arial"/>
                <w:szCs w:val="20"/>
              </w:rPr>
            </w:pPr>
          </w:p>
          <w:p w:rsidR="00C8404F" w:rsidRPr="005E017A" w:rsidRDefault="00C8404F" w:rsidP="0034559A">
            <w:pPr>
              <w:pStyle w:val="Kop2"/>
              <w:keepNext w:val="0"/>
              <w:widowControl w:val="0"/>
            </w:pPr>
            <w:bookmarkStart w:id="11" w:name="_Toc9459328"/>
            <w:r w:rsidRPr="005E017A">
              <w:t>Definities</w:t>
            </w:r>
            <w:bookmarkEnd w:id="11"/>
          </w:p>
          <w:p w:rsidR="00C8404F" w:rsidRPr="005E017A" w:rsidRDefault="00C8404F" w:rsidP="0034559A">
            <w:pPr>
              <w:widowControl w:val="0"/>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Voor de toepassing van dit reglement wordt verstaan onder:</w:t>
            </w:r>
            <w:r w:rsidRPr="005E017A">
              <w:rPr>
                <w:rFonts w:cs="Arial"/>
                <w:szCs w:val="20"/>
              </w:rPr>
              <w:br/>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ABOC: het afzonderlijk bijzonder comité. In dit comité zetelen afgevaardigden van het schoolbestuur en van de representatieve vakorganisaties. Zij onderhandelen vooraf over de grondregelingen met betrekking tot personeelsaangelegenheden, o.a. over voorliggende arbeidsreglement.</w:t>
            </w:r>
          </w:p>
          <w:p w:rsidR="00C8404F" w:rsidRPr="005E017A" w:rsidRDefault="00C8404F" w:rsidP="0034559A">
            <w:pPr>
              <w:widowControl w:val="0"/>
              <w:tabs>
                <w:tab w:val="left" w:pos="-1440"/>
                <w:tab w:val="left" w:pos="-720"/>
              </w:tabs>
              <w:rPr>
                <w:rFonts w:cs="Arial"/>
                <w:szCs w:val="20"/>
              </w:rPr>
            </w:pPr>
            <w:r w:rsidRPr="005E017A">
              <w:rPr>
                <w:rFonts w:cs="Arial"/>
                <w:szCs w:val="20"/>
              </w:rPr>
              <w:tab/>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Dienstorder: een opdracht en/of mededeling uitgaande van het college van burgemeester en schepenen, een bevoegde ambtenaar of de directeur, die bepalingen van interne orde op een dwingende wijze vastlegt.</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Directeur: de persoon die door het schoolbestuur met de dagelijkse leiding van de school is belast.</w:t>
            </w:r>
          </w:p>
          <w:p w:rsidR="00C8404F" w:rsidRPr="005E017A" w:rsidRDefault="00C8404F" w:rsidP="0034559A">
            <w:pPr>
              <w:pStyle w:val="Lijstalinea"/>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Directeur coördinatie-scholengemeenschap: de directeur die aangesteld wordt ter ondersteuning van de scholengemeenschap op basis van de puntenenveloppe van de scholengemeenschap</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Leerlingen: de jongeren die als regelmatige leerling zijn ingeschreven in een school</w:t>
            </w:r>
          </w:p>
          <w:p w:rsidR="00C8404F" w:rsidRPr="005E017A" w:rsidRDefault="00C8404F" w:rsidP="0034559A">
            <w:pPr>
              <w:widowControl w:val="0"/>
              <w:tabs>
                <w:tab w:val="left" w:pos="-1440"/>
                <w:tab w:val="left" w:pos="-720"/>
              </w:tabs>
              <w:ind w:left="36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lastRenderedPageBreak/>
              <w:t>OCSG: het onderhandelingscomité op het niveau van de scholengemeenschap. In dit comité zetelen afgevaardigden van de schoolbesturen van de scholengemeenschap en van de representatieve vakorganisaties. Zij onderhandelen vooraf over de aangelegenheden waarvoor de scholengemeenschap bevoegd is voor zover deze personeelsrepercussies kunnen hebben.</w:t>
            </w:r>
          </w:p>
          <w:p w:rsidR="00C8404F" w:rsidRPr="005E017A" w:rsidRDefault="00C8404F" w:rsidP="0034559A">
            <w:pPr>
              <w:widowControl w:val="0"/>
              <w:tabs>
                <w:tab w:val="left" w:pos="-1440"/>
                <w:tab w:val="left" w:pos="-720"/>
              </w:tabs>
              <w:ind w:left="36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Ouders: de personen die het ouderlijk gezag uitoefenen of in rechte of in feite de minderjarige onder hun bewaring hebben.</w:t>
            </w:r>
            <w:r w:rsidRPr="005E017A">
              <w:rPr>
                <w:rFonts w:cs="Arial"/>
                <w:szCs w:val="20"/>
              </w:rPr>
              <w:br/>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Pr="005E017A">
              <w:rPr>
                <w:rFonts w:cs="Arial"/>
                <w:szCs w:val="20"/>
              </w:rPr>
              <w:br/>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Pedagogisch project: het geheel van fundamentele uitgangspunten dat door het schoolbestuur voor de school wordt vastgelegd</w:t>
            </w:r>
            <w:r w:rsidRPr="005E017A">
              <w:rPr>
                <w:rFonts w:cs="Arial"/>
                <w:szCs w:val="20"/>
              </w:rPr>
              <w:br/>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School:</w:t>
            </w:r>
            <w:r w:rsidRPr="005E017A">
              <w:t xml:space="preserve"> </w:t>
            </w:r>
            <w:r w:rsidRPr="005E017A">
              <w:rPr>
                <w:rFonts w:cs="Arial"/>
                <w:szCs w:val="20"/>
              </w:rPr>
              <w:t>pedagogisch geheel, waar onderwijs georganiseerd wordt en dat onder leiding staat van één directeur;</w:t>
            </w:r>
            <w:r w:rsidRPr="005E017A">
              <w:rPr>
                <w:rFonts w:cs="Arial"/>
                <w:szCs w:val="20"/>
              </w:rPr>
              <w:br/>
            </w:r>
            <w:r w:rsidRPr="005E017A">
              <w:rPr>
                <w:rFonts w:cs="Arial"/>
                <w:szCs w:val="20"/>
              </w:rPr>
              <w:br/>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Schoolbestuur ( inrichtende macht): de instantie die verantwoordelijk is voor de </w:t>
            </w:r>
            <w:proofErr w:type="spellStart"/>
            <w:r w:rsidRPr="005E017A">
              <w:rPr>
                <w:rFonts w:cs="Arial"/>
                <w:szCs w:val="20"/>
              </w:rPr>
              <w:t>sch</w:t>
            </w:r>
            <w:proofErr w:type="spellEnd"/>
            <w:r w:rsidRPr="005E017A">
              <w:rPr>
                <w:rFonts w:cs="Arial"/>
                <w:szCs w:val="20"/>
              </w:rPr>
              <w:t>(o)</w:t>
            </w:r>
            <w:proofErr w:type="spellStart"/>
            <w:r w:rsidRPr="005E017A">
              <w:rPr>
                <w:rFonts w:cs="Arial"/>
                <w:szCs w:val="20"/>
              </w:rPr>
              <w:t>ol</w:t>
            </w:r>
            <w:proofErr w:type="spellEnd"/>
            <w:r w:rsidRPr="005E017A">
              <w:rPr>
                <w:rFonts w:cs="Arial"/>
                <w:szCs w:val="20"/>
              </w:rPr>
              <w:t xml:space="preserve">(en) van de gemeente, namelijk het gemeentebestuur </w:t>
            </w:r>
            <w:r>
              <w:rPr>
                <w:rFonts w:cs="Arial"/>
                <w:szCs w:val="20"/>
              </w:rPr>
              <w:t>van Aartselaar.</w:t>
            </w:r>
          </w:p>
          <w:p w:rsidR="00C8404F" w:rsidRPr="005E017A" w:rsidRDefault="00C8404F" w:rsidP="0034559A">
            <w:pPr>
              <w:widowControl w:val="0"/>
              <w:tabs>
                <w:tab w:val="left" w:pos="-1440"/>
                <w:tab w:val="left" w:pos="-720"/>
              </w:tabs>
              <w:ind w:left="360"/>
              <w:rPr>
                <w:rFonts w:cs="Arial"/>
                <w:szCs w:val="20"/>
              </w:rPr>
            </w:pP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stafmedewerker scholengemeenschap: het personeelslid dat aangesteld wordt ter ondersteuning van de scholengemeenschap op basis van de puntenenveloppe van de scholengemeenschap ( in deze functie wordt het personeelslid aangesteld in het onderliggende ambt van onderwijzer, kleuteronderwijzer, ICT-coördinator, zorgcoördinator of administratief medewerker).</w:t>
            </w:r>
          </w:p>
          <w:p w:rsidR="00C8404F" w:rsidRPr="005E017A" w:rsidRDefault="00C8404F" w:rsidP="0034559A">
            <w:pPr>
              <w:pStyle w:val="Lijstalinea"/>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Vakbondsafgevaardigde: afgevaardigde van één van de representatieve vakorganisaties.</w:t>
            </w:r>
            <w:r w:rsidRPr="005E017A">
              <w:rPr>
                <w:rFonts w:cs="Arial"/>
                <w:szCs w:val="20"/>
              </w:rPr>
              <w:br/>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Vestigingsplaats: een gebouw of gebouwencomplex waarin de school of een gedeelte ervan is gehuisvest.</w:t>
            </w:r>
          </w:p>
          <w:p w:rsidR="00C8404F" w:rsidRPr="005E017A" w:rsidRDefault="00C8404F" w:rsidP="0034559A">
            <w:pPr>
              <w:pStyle w:val="Kop1"/>
              <w:keepNext w:val="0"/>
              <w:widowControl w:val="0"/>
            </w:pPr>
            <w:bookmarkStart w:id="12" w:name="_Toc195432219"/>
            <w:bookmarkStart w:id="13" w:name="_Toc195434898"/>
            <w:bookmarkStart w:id="14" w:name="_Toc290110646"/>
            <w:bookmarkStart w:id="15" w:name="_Toc290110914"/>
            <w:bookmarkStart w:id="16" w:name="_Toc290111058"/>
            <w:bookmarkStart w:id="17" w:name="_Toc9459329"/>
            <w:r w:rsidRPr="005E017A">
              <w:t>Arbeidsduur, arbeidstijd, prestatieregeling, vakantieregeling</w:t>
            </w:r>
            <w:bookmarkEnd w:id="12"/>
            <w:bookmarkEnd w:id="13"/>
            <w:bookmarkEnd w:id="14"/>
            <w:bookmarkEnd w:id="15"/>
            <w:bookmarkEnd w:id="16"/>
            <w:bookmarkEnd w:id="17"/>
          </w:p>
          <w:p w:rsidR="00C8404F" w:rsidRPr="005E017A" w:rsidRDefault="00C8404F" w:rsidP="0034559A">
            <w:pPr>
              <w:pStyle w:val="Kop2"/>
              <w:keepNext w:val="0"/>
              <w:widowControl w:val="0"/>
            </w:pPr>
            <w:bookmarkStart w:id="18" w:name="_Toc9459330"/>
            <w:r w:rsidRPr="005E017A">
              <w:t>Algemeen</w:t>
            </w:r>
            <w:bookmarkEnd w:id="18"/>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 xml:space="preserve">Het schooljaar begint op 1 september en eindigt op 31 augustus.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 xml:space="preserve">De lessen worden in aantal gelijkmatig gespreid over vijf dagen, van maandag tot en met vrijdag. De woensdagnamiddag is vrij.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b/>
              <w:t>De normale openingsuren van de school zijn de volgende:</w:t>
            </w:r>
          </w:p>
          <w:p w:rsidR="00C8404F" w:rsidRPr="005E017A" w:rsidRDefault="00C8404F" w:rsidP="0034559A">
            <w:pPr>
              <w:widowControl w:val="0"/>
              <w:ind w:left="1021" w:right="-1"/>
              <w:rPr>
                <w:b/>
                <w:bCs/>
                <w:i/>
              </w:rPr>
            </w:pPr>
            <w:r w:rsidRPr="005E017A">
              <w:rPr>
                <w:b/>
                <w:bCs/>
              </w:rPr>
              <w:tab/>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05"/>
              <w:gridCol w:w="1605"/>
              <w:gridCol w:w="1605"/>
              <w:gridCol w:w="1606"/>
            </w:tblGrid>
            <w:tr w:rsidR="00C8404F" w:rsidRPr="005E017A" w:rsidTr="0034559A">
              <w:tc>
                <w:tcPr>
                  <w:tcW w:w="1620" w:type="dxa"/>
                </w:tcPr>
                <w:p w:rsidR="00C8404F" w:rsidRPr="005E017A" w:rsidRDefault="00C8404F" w:rsidP="0034559A">
                  <w:pPr>
                    <w:pStyle w:val="Plattetekst"/>
                    <w:widowControl w:val="0"/>
                    <w:rPr>
                      <w:rFonts w:cs="Arial"/>
                      <w:bCs/>
                      <w:lang w:val="nl-BE"/>
                    </w:rPr>
                  </w:pPr>
                  <w:r w:rsidRPr="005E017A">
                    <w:rPr>
                      <w:rFonts w:cs="Arial"/>
                      <w:bCs/>
                      <w:lang w:val="nl-BE"/>
                    </w:rPr>
                    <w:t>Dagen</w:t>
                  </w:r>
                </w:p>
              </w:tc>
              <w:tc>
                <w:tcPr>
                  <w:tcW w:w="3210" w:type="dxa"/>
                  <w:gridSpan w:val="2"/>
                </w:tcPr>
                <w:p w:rsidR="00C8404F" w:rsidRPr="005E017A" w:rsidRDefault="00C8404F" w:rsidP="0034559A">
                  <w:pPr>
                    <w:pStyle w:val="Plattetekst"/>
                    <w:widowControl w:val="0"/>
                    <w:rPr>
                      <w:rFonts w:cs="Arial"/>
                      <w:bCs/>
                      <w:lang w:val="nl-BE"/>
                    </w:rPr>
                  </w:pPr>
                  <w:r w:rsidRPr="005E017A">
                    <w:rPr>
                      <w:rFonts w:cs="Arial"/>
                      <w:bCs/>
                      <w:lang w:val="nl-BE"/>
                    </w:rPr>
                    <w:t>Uren</w:t>
                  </w:r>
                </w:p>
              </w:tc>
              <w:tc>
                <w:tcPr>
                  <w:tcW w:w="3211" w:type="dxa"/>
                  <w:gridSpan w:val="2"/>
                </w:tcPr>
                <w:p w:rsidR="00C8404F" w:rsidRPr="005E017A" w:rsidRDefault="00C8404F" w:rsidP="0034559A">
                  <w:pPr>
                    <w:pStyle w:val="Plattetekst"/>
                    <w:widowControl w:val="0"/>
                    <w:rPr>
                      <w:rFonts w:cs="Arial"/>
                      <w:bCs/>
                      <w:lang w:val="nl-BE"/>
                    </w:rPr>
                  </w:pPr>
                  <w:r w:rsidRPr="005E017A">
                    <w:rPr>
                      <w:rFonts w:cs="Arial"/>
                      <w:bCs/>
                      <w:lang w:val="nl-BE"/>
                    </w:rPr>
                    <w:t>Uren</w:t>
                  </w:r>
                </w:p>
              </w:tc>
            </w:tr>
            <w:tr w:rsidR="00C8404F" w:rsidRPr="005E017A" w:rsidTr="0034559A">
              <w:tc>
                <w:tcPr>
                  <w:tcW w:w="1620" w:type="dxa"/>
                </w:tcPr>
                <w:p w:rsidR="00C8404F" w:rsidRPr="005E017A" w:rsidRDefault="00C8404F" w:rsidP="0034559A">
                  <w:pPr>
                    <w:pStyle w:val="Plattetekst"/>
                    <w:widowControl w:val="0"/>
                    <w:rPr>
                      <w:rFonts w:cs="Arial"/>
                      <w:bCs/>
                      <w:lang w:val="nl-BE"/>
                    </w:rPr>
                  </w:pPr>
                  <w:r w:rsidRPr="005E017A">
                    <w:rPr>
                      <w:rFonts w:cs="Arial"/>
                      <w:bCs/>
                      <w:lang w:val="nl-BE"/>
                    </w:rPr>
                    <w:t>Maandag</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van </w:t>
                  </w:r>
                  <w:r>
                    <w:rPr>
                      <w:rFonts w:cs="Arial"/>
                      <w:bCs/>
                      <w:lang w:val="nl-BE"/>
                    </w:rPr>
                    <w:t>8.20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12.25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en van </w:t>
                  </w:r>
                  <w:r>
                    <w:rPr>
                      <w:rFonts w:cs="Arial"/>
                      <w:bCs/>
                    </w:rPr>
                    <w:t>13.15 u.</w:t>
                  </w:r>
                </w:p>
              </w:tc>
              <w:tc>
                <w:tcPr>
                  <w:tcW w:w="1606" w:type="dxa"/>
                </w:tcPr>
                <w:p w:rsidR="00C8404F" w:rsidRPr="00B01382" w:rsidRDefault="00C8404F" w:rsidP="0034559A">
                  <w:pPr>
                    <w:pStyle w:val="Plattetekst"/>
                    <w:widowControl w:val="0"/>
                    <w:rPr>
                      <w:rFonts w:cs="Arial"/>
                      <w:bCs/>
                      <w:u w:val="single"/>
                    </w:rPr>
                  </w:pPr>
                  <w:r w:rsidRPr="005E017A">
                    <w:rPr>
                      <w:rFonts w:cs="Arial"/>
                      <w:bCs/>
                    </w:rPr>
                    <w:t xml:space="preserve">tot </w:t>
                  </w:r>
                  <w:r>
                    <w:rPr>
                      <w:rFonts w:cs="Arial"/>
                      <w:bCs/>
                    </w:rPr>
                    <w:t>15.40 u.</w:t>
                  </w:r>
                </w:p>
              </w:tc>
            </w:tr>
            <w:tr w:rsidR="00C8404F" w:rsidRPr="005E017A" w:rsidTr="0034559A">
              <w:tc>
                <w:tcPr>
                  <w:tcW w:w="1620" w:type="dxa"/>
                </w:tcPr>
                <w:p w:rsidR="00C8404F" w:rsidRPr="005E017A" w:rsidRDefault="00C8404F" w:rsidP="0034559A">
                  <w:pPr>
                    <w:pStyle w:val="Plattetekst"/>
                    <w:widowControl w:val="0"/>
                    <w:rPr>
                      <w:rFonts w:cs="Arial"/>
                      <w:bCs/>
                      <w:lang w:val="nl-BE"/>
                    </w:rPr>
                  </w:pPr>
                  <w:r w:rsidRPr="005E017A">
                    <w:rPr>
                      <w:rFonts w:cs="Arial"/>
                      <w:bCs/>
                      <w:lang w:val="nl-BE"/>
                    </w:rPr>
                    <w:t>Dinsdag</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van </w:t>
                  </w:r>
                  <w:r>
                    <w:rPr>
                      <w:rFonts w:cs="Arial"/>
                      <w:bCs/>
                      <w:lang w:val="nl-BE"/>
                    </w:rPr>
                    <w:t>8.20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12.25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en van </w:t>
                  </w:r>
                  <w:r>
                    <w:rPr>
                      <w:rFonts w:cs="Arial"/>
                      <w:bCs/>
                    </w:rPr>
                    <w:t>13.15 u.</w:t>
                  </w:r>
                </w:p>
              </w:tc>
              <w:tc>
                <w:tcPr>
                  <w:tcW w:w="1606"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15.40 u.</w:t>
                  </w:r>
                </w:p>
              </w:tc>
            </w:tr>
            <w:tr w:rsidR="00C8404F" w:rsidRPr="005E017A" w:rsidTr="0034559A">
              <w:tc>
                <w:tcPr>
                  <w:tcW w:w="1620" w:type="dxa"/>
                </w:tcPr>
                <w:p w:rsidR="00C8404F" w:rsidRPr="005E017A" w:rsidRDefault="00C8404F" w:rsidP="0034559A">
                  <w:pPr>
                    <w:pStyle w:val="Plattetekst"/>
                    <w:widowControl w:val="0"/>
                    <w:rPr>
                      <w:rFonts w:cs="Arial"/>
                      <w:bCs/>
                      <w:lang w:val="nl-BE"/>
                    </w:rPr>
                  </w:pPr>
                  <w:r w:rsidRPr="005E017A">
                    <w:rPr>
                      <w:rFonts w:cs="Arial"/>
                      <w:bCs/>
                      <w:lang w:val="nl-BE"/>
                    </w:rPr>
                    <w:t>Woensdag</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van </w:t>
                  </w:r>
                  <w:r>
                    <w:rPr>
                      <w:rFonts w:cs="Arial"/>
                      <w:bCs/>
                      <w:lang w:val="nl-BE"/>
                    </w:rPr>
                    <w:t>8.20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12.25 u.</w:t>
                  </w:r>
                </w:p>
              </w:tc>
              <w:tc>
                <w:tcPr>
                  <w:tcW w:w="3211" w:type="dxa"/>
                  <w:gridSpan w:val="2"/>
                </w:tcPr>
                <w:p w:rsidR="00C8404F" w:rsidRPr="005E017A" w:rsidRDefault="00C8404F" w:rsidP="0034559A">
                  <w:pPr>
                    <w:pStyle w:val="Plattetekst"/>
                    <w:widowControl w:val="0"/>
                    <w:rPr>
                      <w:rFonts w:cs="Arial"/>
                      <w:bCs/>
                      <w:lang w:val="nl-BE"/>
                    </w:rPr>
                  </w:pPr>
                </w:p>
              </w:tc>
            </w:tr>
            <w:tr w:rsidR="00C8404F" w:rsidRPr="005E017A" w:rsidTr="0034559A">
              <w:tc>
                <w:tcPr>
                  <w:tcW w:w="1620" w:type="dxa"/>
                </w:tcPr>
                <w:p w:rsidR="00C8404F" w:rsidRPr="005E017A" w:rsidRDefault="00C8404F" w:rsidP="0034559A">
                  <w:pPr>
                    <w:pStyle w:val="Plattetekst"/>
                    <w:widowControl w:val="0"/>
                    <w:rPr>
                      <w:rFonts w:cs="Arial"/>
                      <w:bCs/>
                      <w:lang w:val="nl-BE"/>
                    </w:rPr>
                  </w:pPr>
                  <w:r w:rsidRPr="005E017A">
                    <w:rPr>
                      <w:rFonts w:cs="Arial"/>
                      <w:bCs/>
                      <w:lang w:val="nl-BE"/>
                    </w:rPr>
                    <w:t>Donderdag</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van </w:t>
                  </w:r>
                  <w:r>
                    <w:rPr>
                      <w:rFonts w:cs="Arial"/>
                      <w:bCs/>
                      <w:lang w:val="nl-BE"/>
                    </w:rPr>
                    <w:t>8.20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12.25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en van </w:t>
                  </w:r>
                  <w:r>
                    <w:rPr>
                      <w:rFonts w:cs="Arial"/>
                      <w:bCs/>
                    </w:rPr>
                    <w:t>13.15 u.</w:t>
                  </w:r>
                </w:p>
              </w:tc>
              <w:tc>
                <w:tcPr>
                  <w:tcW w:w="1606"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15.40 u.</w:t>
                  </w:r>
                </w:p>
              </w:tc>
            </w:tr>
            <w:tr w:rsidR="00C8404F" w:rsidRPr="005E017A" w:rsidTr="0034559A">
              <w:tc>
                <w:tcPr>
                  <w:tcW w:w="1620" w:type="dxa"/>
                </w:tcPr>
                <w:p w:rsidR="00C8404F" w:rsidRPr="005E017A" w:rsidRDefault="00C8404F" w:rsidP="0034559A">
                  <w:pPr>
                    <w:pStyle w:val="Plattetekst"/>
                    <w:widowControl w:val="0"/>
                    <w:rPr>
                      <w:rFonts w:cs="Arial"/>
                      <w:bCs/>
                      <w:lang w:val="nl-BE"/>
                    </w:rPr>
                  </w:pPr>
                  <w:r w:rsidRPr="005E017A">
                    <w:rPr>
                      <w:rFonts w:cs="Arial"/>
                      <w:bCs/>
                      <w:lang w:val="nl-BE"/>
                    </w:rPr>
                    <w:t>Vrijdag</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van </w:t>
                  </w:r>
                  <w:r>
                    <w:rPr>
                      <w:rFonts w:cs="Arial"/>
                      <w:bCs/>
                      <w:lang w:val="nl-BE"/>
                    </w:rPr>
                    <w:t>8.20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12.25 u.</w:t>
                  </w:r>
                </w:p>
              </w:tc>
              <w:tc>
                <w:tcPr>
                  <w:tcW w:w="1605" w:type="dxa"/>
                </w:tcPr>
                <w:p w:rsidR="00C8404F" w:rsidRPr="005E017A" w:rsidRDefault="00C8404F" w:rsidP="0034559A">
                  <w:pPr>
                    <w:pStyle w:val="Plattetekst"/>
                    <w:widowControl w:val="0"/>
                    <w:rPr>
                      <w:rFonts w:cs="Arial"/>
                      <w:bCs/>
                      <w:lang w:val="nl-BE"/>
                    </w:rPr>
                  </w:pPr>
                  <w:r w:rsidRPr="005E017A">
                    <w:rPr>
                      <w:rFonts w:cs="Arial"/>
                      <w:bCs/>
                      <w:lang w:val="nl-BE"/>
                    </w:rPr>
                    <w:t xml:space="preserve">en van </w:t>
                  </w:r>
                  <w:r>
                    <w:rPr>
                      <w:rFonts w:cs="Arial"/>
                      <w:bCs/>
                    </w:rPr>
                    <w:t>13.15 u.</w:t>
                  </w:r>
                </w:p>
              </w:tc>
              <w:tc>
                <w:tcPr>
                  <w:tcW w:w="1606" w:type="dxa"/>
                </w:tcPr>
                <w:p w:rsidR="00C8404F" w:rsidRPr="005E017A" w:rsidRDefault="00C8404F" w:rsidP="0034559A">
                  <w:pPr>
                    <w:pStyle w:val="Plattetekst"/>
                    <w:widowControl w:val="0"/>
                    <w:rPr>
                      <w:rFonts w:cs="Arial"/>
                      <w:bCs/>
                      <w:lang w:val="nl-BE"/>
                    </w:rPr>
                  </w:pPr>
                  <w:r w:rsidRPr="005E017A">
                    <w:rPr>
                      <w:rFonts w:cs="Arial"/>
                      <w:bCs/>
                      <w:lang w:val="nl-BE"/>
                    </w:rPr>
                    <w:t xml:space="preserve">tot </w:t>
                  </w:r>
                  <w:r>
                    <w:rPr>
                      <w:rFonts w:cs="Arial"/>
                      <w:bCs/>
                    </w:rPr>
                    <w:t>15.40 u.</w:t>
                  </w:r>
                </w:p>
              </w:tc>
            </w:tr>
          </w:tbl>
          <w:p w:rsidR="00C8404F" w:rsidRDefault="00C8404F" w:rsidP="0034559A">
            <w:pPr>
              <w:widowControl w:val="0"/>
              <w:ind w:left="708" w:right="-1"/>
              <w:rPr>
                <w:rFonts w:cs="Arial"/>
                <w:bCs/>
                <w:i/>
                <w:szCs w:val="20"/>
              </w:rPr>
            </w:pPr>
            <w:r w:rsidRPr="005E017A">
              <w:rPr>
                <w:rFonts w:cs="Arial"/>
                <w:bCs/>
                <w:i/>
                <w:szCs w:val="20"/>
              </w:rPr>
              <w:br/>
            </w:r>
          </w:p>
          <w:p w:rsidR="00776A09" w:rsidRPr="005E017A" w:rsidRDefault="00776A09" w:rsidP="0034559A">
            <w:pPr>
              <w:widowControl w:val="0"/>
              <w:ind w:left="708" w:right="-1"/>
              <w:rPr>
                <w:rFonts w:cs="Arial"/>
                <w:bCs/>
                <w:i/>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lastRenderedPageBreak/>
              <w:tab/>
              <w:t xml:space="preserve">De rustpauzes worden, behoudens afwijkingen voorzien in de </w:t>
            </w:r>
            <w:r w:rsidRPr="00766144">
              <w:rPr>
                <w:rFonts w:cs="Arial"/>
                <w:szCs w:val="20"/>
              </w:rPr>
              <w:t>individuele uurroosters</w:t>
            </w:r>
            <w:r w:rsidRPr="005E017A">
              <w:rPr>
                <w:rFonts w:cs="Arial"/>
                <w:szCs w:val="20"/>
              </w:rPr>
              <w:t>, als volgt toegekend:</w:t>
            </w:r>
          </w:p>
          <w:p w:rsidR="00C8404F" w:rsidRPr="005E017A" w:rsidRDefault="00C8404F" w:rsidP="0034559A">
            <w:pPr>
              <w:widowControl w:val="0"/>
              <w:tabs>
                <w:tab w:val="left" w:pos="-1440"/>
                <w:tab w:val="left" w:pos="-720"/>
              </w:tabs>
              <w:ind w:left="708"/>
              <w:rPr>
                <w:rFonts w:cs="Arial"/>
                <w:szCs w:val="20"/>
              </w:rPr>
            </w:pPr>
            <w:r w:rsidRPr="005E017A">
              <w:rPr>
                <w:rFonts w:cs="Arial"/>
                <w:szCs w:val="20"/>
              </w:rPr>
              <w:t>Voormiddag:</w:t>
            </w:r>
            <w:r w:rsidRPr="005E017A">
              <w:rPr>
                <w:rFonts w:cs="Arial"/>
                <w:szCs w:val="20"/>
              </w:rPr>
              <w:tab/>
              <w:t xml:space="preserve">van    </w:t>
            </w:r>
            <w:r>
              <w:rPr>
                <w:rFonts w:cs="Arial"/>
                <w:szCs w:val="20"/>
              </w:rPr>
              <w:t>10.15 u.</w:t>
            </w:r>
            <w:r w:rsidRPr="005E017A">
              <w:rPr>
                <w:rFonts w:cs="Arial"/>
                <w:szCs w:val="20"/>
              </w:rPr>
              <w:t xml:space="preserve">  </w:t>
            </w:r>
            <w:r w:rsidRPr="005E017A">
              <w:rPr>
                <w:rFonts w:cs="Arial"/>
                <w:szCs w:val="20"/>
              </w:rPr>
              <w:tab/>
              <w:t xml:space="preserve">tot      </w:t>
            </w:r>
            <w:r>
              <w:rPr>
                <w:rFonts w:cs="Arial"/>
                <w:szCs w:val="20"/>
              </w:rPr>
              <w:t>10.30 u.</w:t>
            </w:r>
          </w:p>
          <w:p w:rsidR="00C8404F" w:rsidRPr="005E017A" w:rsidRDefault="00C8404F" w:rsidP="0034559A">
            <w:pPr>
              <w:widowControl w:val="0"/>
              <w:tabs>
                <w:tab w:val="left" w:pos="-1440"/>
                <w:tab w:val="left" w:pos="-720"/>
              </w:tabs>
              <w:ind w:left="708"/>
              <w:rPr>
                <w:rFonts w:cs="Arial"/>
                <w:szCs w:val="20"/>
              </w:rPr>
            </w:pPr>
            <w:r w:rsidRPr="005E017A">
              <w:rPr>
                <w:rFonts w:cs="Arial"/>
                <w:szCs w:val="20"/>
              </w:rPr>
              <w:t>Namiddag:</w:t>
            </w:r>
            <w:r w:rsidRPr="005E017A">
              <w:rPr>
                <w:rFonts w:cs="Arial"/>
                <w:szCs w:val="20"/>
              </w:rPr>
              <w:tab/>
              <w:t xml:space="preserve">van    </w:t>
            </w:r>
            <w:r>
              <w:rPr>
                <w:rFonts w:cs="Arial"/>
                <w:szCs w:val="20"/>
              </w:rPr>
              <w:t xml:space="preserve">14.20 u. </w:t>
            </w:r>
            <w:r w:rsidRPr="005E017A">
              <w:rPr>
                <w:rFonts w:cs="Arial"/>
                <w:szCs w:val="20"/>
              </w:rPr>
              <w:tab/>
              <w:t xml:space="preserve">tot      </w:t>
            </w:r>
            <w:r>
              <w:rPr>
                <w:rFonts w:cs="Arial"/>
                <w:szCs w:val="20"/>
              </w:rPr>
              <w:t>14.35 u.</w:t>
            </w:r>
          </w:p>
          <w:p w:rsidR="00C8404F" w:rsidRPr="005E017A" w:rsidRDefault="00C8404F" w:rsidP="0034559A">
            <w:pPr>
              <w:widowControl w:val="0"/>
              <w:tabs>
                <w:tab w:val="left" w:pos="-1440"/>
                <w:tab w:val="left" w:pos="-720"/>
              </w:tabs>
              <w:ind w:left="708"/>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middagpauze wordt, behoudens afwijkingen voorzien in de</w:t>
            </w:r>
            <w:r>
              <w:rPr>
                <w:rFonts w:cs="Arial"/>
                <w:szCs w:val="20"/>
              </w:rPr>
              <w:t xml:space="preserve"> </w:t>
            </w:r>
            <w:r w:rsidRPr="00766144">
              <w:rPr>
                <w:rFonts w:cs="Arial"/>
                <w:szCs w:val="20"/>
              </w:rPr>
              <w:t>individuele uurroosters</w:t>
            </w:r>
            <w:r w:rsidRPr="005E017A">
              <w:rPr>
                <w:rFonts w:cs="Arial"/>
                <w:szCs w:val="20"/>
              </w:rPr>
              <w:t xml:space="preserve">, als volgt toegekend: van      </w:t>
            </w:r>
            <w:r>
              <w:rPr>
                <w:rFonts w:cs="Arial"/>
                <w:szCs w:val="20"/>
              </w:rPr>
              <w:t>12.10 u.</w:t>
            </w:r>
            <w:r w:rsidRPr="005E017A">
              <w:rPr>
                <w:rFonts w:cs="Arial"/>
                <w:szCs w:val="20"/>
              </w:rPr>
              <w:tab/>
              <w:t xml:space="preserve">tot      </w:t>
            </w:r>
            <w:r>
              <w:rPr>
                <w:rFonts w:cs="Arial"/>
                <w:szCs w:val="20"/>
              </w:rPr>
              <w:t>13.30 u.</w:t>
            </w:r>
          </w:p>
          <w:p w:rsidR="00C8404F" w:rsidRPr="005E017A" w:rsidRDefault="00C8404F" w:rsidP="0034559A">
            <w:pPr>
              <w:widowControl w:val="0"/>
              <w:tabs>
                <w:tab w:val="left" w:pos="-1440"/>
                <w:tab w:val="left" w:pos="-720"/>
              </w:tabs>
              <w:rPr>
                <w:rFonts w:cs="Arial"/>
                <w:szCs w:val="20"/>
              </w:rPr>
            </w:pPr>
            <w:r w:rsidRPr="005E017A">
              <w:rPr>
                <w:rFonts w:cs="Arial"/>
                <w:szCs w:val="20"/>
              </w:rPr>
              <w:tab/>
            </w:r>
          </w:p>
          <w:p w:rsidR="00C8404F" w:rsidRPr="005E017A" w:rsidRDefault="00C8404F" w:rsidP="0034559A">
            <w:pPr>
              <w:widowControl w:val="0"/>
              <w:ind w:left="708" w:right="-1"/>
              <w:rPr>
                <w:rFonts w:cs="Arial"/>
                <w:bCs/>
                <w:i/>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directeur stelt het lessenrooster op.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Alle uurroosters die voorkomen of kunnen voorkomen op school maken integraal deel uit van het arbeidsreglement. Ze worden opgenomen in bijlage 1 van dit arbeidsreglement / een aparte map uurroosters/schoolorganisatie. Elk personeelslid ontvangt een exemplaar van zijn individuele uurrooster dat vanaf dan bindend wordt voor beide partijen. Bij elke wijziging hiervan ontvangt het betrokken personeelslid een aangepaste versie.</w:t>
            </w:r>
            <w:r w:rsidR="009C3BBA">
              <w:rPr>
                <w:rFonts w:cs="Arial"/>
                <w:szCs w:val="20"/>
              </w:rPr>
              <w:t xml:space="preserve"> </w:t>
            </w:r>
            <w:r w:rsidR="009C3BBA" w:rsidRPr="00B771CD">
              <w:rPr>
                <w:rFonts w:cs="Arial"/>
                <w:color w:val="00B050"/>
                <w:szCs w:val="20"/>
              </w:rPr>
              <w:t>Het personeelslid ondertekent zijn individueel uurrooster of een aangepaste versie voor ontvangst.</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leeft zijn individueel uurrooster stipt na. De afstand of de verplaatsing zijn, behoudens overmacht, geen rechtvaardiging voor afwezigheden of te laat komen.</w:t>
            </w:r>
          </w:p>
          <w:p w:rsidR="00C8404F" w:rsidRPr="005E017A" w:rsidRDefault="00C8404F" w:rsidP="0034559A">
            <w:pPr>
              <w:pStyle w:val="Lijstalinea"/>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arbeidsduur is vastgesteld als volgt</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 voor personeelsleden die voltijds fungeren:                                                                                                                                                                                                                                   </w:t>
            </w:r>
          </w:p>
          <w:p w:rsidR="00C8404F" w:rsidRPr="005E017A" w:rsidRDefault="00C8404F" w:rsidP="0034559A">
            <w:pPr>
              <w:widowControl w:val="0"/>
              <w:tabs>
                <w:tab w:val="left" w:pos="-1440"/>
                <w:tab w:val="left" w:pos="-720"/>
              </w:tabs>
              <w:ind w:left="708"/>
              <w:rPr>
                <w:rFonts w:cs="Arial"/>
                <w:szCs w:val="20"/>
              </w:rPr>
            </w:pPr>
            <w:r w:rsidRPr="005E017A">
              <w:rPr>
                <w:rFonts w:cs="Arial"/>
                <w:szCs w:val="20"/>
              </w:rPr>
              <w:t>-</w:t>
            </w:r>
            <w:r w:rsidRPr="005E017A">
              <w:rPr>
                <w:rFonts w:cs="Arial"/>
                <w:szCs w:val="20"/>
              </w:rPr>
              <w:tab/>
              <w:t>bestuurs- en onderwijzend personeel: maximum 26 klokuren;</w:t>
            </w:r>
          </w:p>
          <w:p w:rsidR="00C8404F" w:rsidRPr="005E017A" w:rsidRDefault="00C8404F" w:rsidP="0034559A">
            <w:pPr>
              <w:widowControl w:val="0"/>
              <w:tabs>
                <w:tab w:val="left" w:pos="-1440"/>
                <w:tab w:val="left" w:pos="-720"/>
              </w:tabs>
              <w:ind w:left="708"/>
              <w:rPr>
                <w:rFonts w:cs="Arial"/>
                <w:szCs w:val="20"/>
              </w:rPr>
            </w:pPr>
            <w:r w:rsidRPr="005E017A">
              <w:rPr>
                <w:rFonts w:cs="Arial"/>
                <w:szCs w:val="20"/>
              </w:rPr>
              <w:t>-</w:t>
            </w:r>
            <w:r w:rsidRPr="005E017A">
              <w:rPr>
                <w:rFonts w:cs="Arial"/>
                <w:szCs w:val="20"/>
              </w:rPr>
              <w:tab/>
              <w:t>beleids- en ondersteunend personeel: 36 klokuren</w:t>
            </w:r>
          </w:p>
          <w:p w:rsidR="00C8404F" w:rsidRPr="005E017A" w:rsidRDefault="00C8404F" w:rsidP="0034559A">
            <w:pPr>
              <w:widowControl w:val="0"/>
              <w:tabs>
                <w:tab w:val="left" w:pos="-1440"/>
                <w:tab w:val="left" w:pos="-720"/>
              </w:tabs>
              <w:ind w:left="708"/>
              <w:rPr>
                <w:rFonts w:cs="Arial"/>
                <w:szCs w:val="20"/>
              </w:rPr>
            </w:pPr>
            <w:r w:rsidRPr="005E017A">
              <w:rPr>
                <w:rFonts w:cs="Arial"/>
                <w:szCs w:val="20"/>
              </w:rPr>
              <w:t>-</w:t>
            </w:r>
            <w:r w:rsidRPr="005E017A">
              <w:rPr>
                <w:rFonts w:cs="Arial"/>
                <w:szCs w:val="20"/>
              </w:rPr>
              <w:tab/>
              <w:t>het paramedisch personeel:  32 klokuren</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voor personeelsleden die op basis van de puntenenveloppen aangesteld zijn bedraagt de arbeidsduur: 36 klokuren</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 voor personeelsleden die deeltijds fungeren bedraagt de arbeidsduur ten hoogste het evenredige deel van de in §1 en § 2 bedoelde klokuren.</w:t>
            </w:r>
            <w:r w:rsidR="009C3BBA">
              <w:rPr>
                <w:rFonts w:cs="Arial"/>
                <w:szCs w:val="20"/>
              </w:rPr>
              <w:t xml:space="preserve"> </w:t>
            </w:r>
            <w:r w:rsidR="009C3BBA" w:rsidRPr="00B771CD">
              <w:rPr>
                <w:rFonts w:cs="Arial"/>
                <w:color w:val="00B050"/>
                <w:szCs w:val="20"/>
              </w:rPr>
              <w:t>De prestaties worden maximum gespreid over een evenredig aantal halve dagen.</w:t>
            </w:r>
          </w:p>
          <w:p w:rsidR="00C8404F" w:rsidRPr="005E017A" w:rsidRDefault="00C8404F" w:rsidP="0034559A">
            <w:pPr>
              <w:widowControl w:val="0"/>
              <w:tabs>
                <w:tab w:val="left" w:pos="-1440"/>
                <w:tab w:val="left" w:pos="-720"/>
              </w:tabs>
              <w:ind w:left="360"/>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Personeelsvergaderingen (inclusief </w:t>
            </w:r>
            <w:proofErr w:type="spellStart"/>
            <w:r w:rsidRPr="005E017A">
              <w:rPr>
                <w:rFonts w:cs="Arial"/>
                <w:szCs w:val="20"/>
              </w:rPr>
              <w:t>werkgroepvergaderingen</w:t>
            </w:r>
            <w:proofErr w:type="spellEnd"/>
            <w:r w:rsidRPr="005E017A">
              <w:rPr>
                <w:rFonts w:cs="Arial"/>
                <w:szCs w:val="20"/>
              </w:rPr>
              <w:t xml:space="preserve">) en oudercontacten kunnen worden georganiseerd buiten de normale aanwezigheid van leerlingen. </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De personeelsvergaderingen en oudercontacten worden bij dienstorder meegedeeld bij het begin van het schooljaar. Er wordt één  personeelsverg</w:t>
            </w:r>
            <w:r w:rsidR="009C3BBA">
              <w:rPr>
                <w:rFonts w:cs="Arial"/>
                <w:szCs w:val="20"/>
              </w:rPr>
              <w:t>adering per maand georganiseerd,</w:t>
            </w:r>
            <w:r w:rsidRPr="005E017A">
              <w:rPr>
                <w:rFonts w:cs="Arial"/>
                <w:szCs w:val="20"/>
              </w:rPr>
              <w:t xml:space="preserve"> </w:t>
            </w:r>
            <w:r w:rsidR="009C3BBA" w:rsidRPr="00B771CD">
              <w:rPr>
                <w:rFonts w:cs="Arial"/>
                <w:color w:val="00B050"/>
                <w:szCs w:val="20"/>
              </w:rPr>
              <w:t xml:space="preserve">deze </w:t>
            </w:r>
            <w:r w:rsidR="009C3BBA">
              <w:rPr>
                <w:rFonts w:cs="Arial"/>
                <w:color w:val="00B050"/>
                <w:szCs w:val="20"/>
              </w:rPr>
              <w:t>gaat</w:t>
            </w:r>
            <w:r w:rsidR="009C3BBA" w:rsidRPr="00B771CD">
              <w:rPr>
                <w:rFonts w:cs="Arial"/>
                <w:color w:val="00B050"/>
                <w:szCs w:val="20"/>
              </w:rPr>
              <w:t xml:space="preserve"> niet altijd door op dezelfde werkdag.</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Bijkomende personeelsvergaderingen kunnen uitzonderlijk worden gepland indien de noodzaak zich voordoet en worden bij dienstorder bekendgemaakt.</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Elk personeelslid is verplicht de personeelsvergaderingen, oudercontacten en pedagogische studiedagen bij te wonen, tenzij het dienstorder anders bepaalt.</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Opendeurdagen en schoolfeesten met leerlingenactiviteiten kunnen tijdens het weekend of op feestdagen worden georganiseerd. In dat geval kunnen de personeelsleden gedurende maximaal 2 beurten per jaar verplicht worden om aan deze activiteiten deel te nemen.</w:t>
            </w:r>
          </w:p>
          <w:p w:rsidR="00C8404F" w:rsidRPr="005E017A" w:rsidRDefault="00C8404F" w:rsidP="009C3BBA">
            <w:pPr>
              <w:widowControl w:val="0"/>
              <w:tabs>
                <w:tab w:val="left" w:pos="-1440"/>
                <w:tab w:val="left" w:pos="-720"/>
              </w:tabs>
              <w:ind w:left="708"/>
              <w:rPr>
                <w:rFonts w:cs="Arial"/>
                <w:szCs w:val="20"/>
              </w:rPr>
            </w:pPr>
            <w:r w:rsidRPr="005E017A">
              <w:rPr>
                <w:rFonts w:cs="Arial"/>
                <w:szCs w:val="20"/>
              </w:rPr>
              <w:t>Alle personeelsleden die minimaal een halftijdse opdracht in de school vervullen, moeten naar evenredigheid hun medewerking aan deze activiteiten verlenen.</w:t>
            </w:r>
            <w:r w:rsidR="009C3BBA">
              <w:rPr>
                <w:rFonts w:cs="Arial"/>
                <w:szCs w:val="20"/>
              </w:rPr>
              <w:t xml:space="preserve"> </w:t>
            </w:r>
            <w:r w:rsidR="009C3BBA" w:rsidRPr="00B771CD">
              <w:rPr>
                <w:rFonts w:cs="Arial"/>
                <w:color w:val="00B050"/>
                <w:szCs w:val="20"/>
              </w:rPr>
              <w:t>Indien een personeelslid in meerdere scholen fungeert</w:t>
            </w:r>
            <w:r w:rsidR="009C3BBA">
              <w:rPr>
                <w:rFonts w:cs="Arial"/>
                <w:color w:val="00B050"/>
                <w:szCs w:val="20"/>
              </w:rPr>
              <w:t>,</w:t>
            </w:r>
            <w:r w:rsidR="009C3BBA" w:rsidRPr="00B771CD">
              <w:rPr>
                <w:rFonts w:cs="Arial"/>
                <w:color w:val="00B050"/>
                <w:szCs w:val="20"/>
              </w:rPr>
              <w:t xml:space="preserve"> overleggen de betrokken directeurs over de medewerking van dit personeelslid.</w:t>
            </w:r>
          </w:p>
          <w:p w:rsidR="00C8404F" w:rsidRPr="005E017A" w:rsidRDefault="00C8404F" w:rsidP="0034559A">
            <w:pPr>
              <w:widowControl w:val="0"/>
              <w:tabs>
                <w:tab w:val="left" w:pos="-1440"/>
                <w:tab w:val="left" w:pos="-720"/>
              </w:tabs>
              <w:ind w:left="708"/>
              <w:rPr>
                <w:rFonts w:cs="Arial"/>
                <w:szCs w:val="20"/>
              </w:rPr>
            </w:pPr>
            <w:r w:rsidRPr="005E017A">
              <w:rPr>
                <w:rFonts w:cs="Arial"/>
                <w:szCs w:val="20"/>
              </w:rPr>
              <w:t>Deelname aan andere activiteiten tijdens weekends of op feestdagen gebeurt op vrijwillige basis. Behoudens uitzonderlijke omstandigheden worden de data van voornoemde activiteiten meegedeeld voor eind september.</w:t>
            </w:r>
            <w:r w:rsidRPr="005E017A">
              <w:rPr>
                <w:rFonts w:cs="Arial"/>
                <w:szCs w:val="20"/>
              </w:rPr>
              <w:br/>
            </w:r>
          </w:p>
          <w:p w:rsidR="00C8404F" w:rsidRPr="009C3BBA" w:rsidRDefault="009C3BBA" w:rsidP="009C3BBA">
            <w:pPr>
              <w:widowControl w:val="0"/>
              <w:numPr>
                <w:ilvl w:val="0"/>
                <w:numId w:val="2"/>
              </w:numPr>
              <w:tabs>
                <w:tab w:val="left" w:pos="-1440"/>
                <w:tab w:val="left" w:pos="-720"/>
                <w:tab w:val="num" w:pos="720"/>
              </w:tabs>
              <w:ind w:left="720" w:hanging="720"/>
              <w:rPr>
                <w:rFonts w:cs="Arial"/>
                <w:szCs w:val="20"/>
              </w:rPr>
            </w:pPr>
            <w:r w:rsidRPr="005E017A">
              <w:rPr>
                <w:rFonts w:cs="Arial"/>
                <w:szCs w:val="20"/>
              </w:rPr>
              <w:lastRenderedPageBreak/>
              <w:t xml:space="preserve">Behoudens verplichte deelname aan voornoemde vergaderingen en activiteiten, kunnen </w:t>
            </w:r>
            <w:r w:rsidRPr="00B771CD">
              <w:rPr>
                <w:rFonts w:cs="Arial"/>
                <w:color w:val="00B050"/>
                <w:szCs w:val="20"/>
              </w:rPr>
              <w:t xml:space="preserve">van </w:t>
            </w:r>
            <w:r w:rsidRPr="005E017A">
              <w:rPr>
                <w:rFonts w:cs="Arial"/>
                <w:szCs w:val="20"/>
              </w:rPr>
              <w:t xml:space="preserve">personeelsleden ook andere opdrachten buiten de normale aanwezigheid van leerlingen </w:t>
            </w:r>
            <w:r w:rsidRPr="00B771CD">
              <w:rPr>
                <w:rFonts w:cs="Arial"/>
                <w:color w:val="00B050"/>
                <w:szCs w:val="20"/>
              </w:rPr>
              <w:t>en</w:t>
            </w:r>
            <w:r>
              <w:rPr>
                <w:rFonts w:cs="Arial"/>
                <w:szCs w:val="20"/>
              </w:rPr>
              <w:t xml:space="preserve"> </w:t>
            </w:r>
            <w:r w:rsidRPr="005E017A">
              <w:rPr>
                <w:rFonts w:cs="Arial"/>
                <w:szCs w:val="20"/>
              </w:rPr>
              <w:t xml:space="preserve">buiten de jaarlijkse vakantieperiodes worden geëist, indien deze opdrachten werden onderhandeld in het ABOC. Deze andere opdrachten worden jaarlijks vóór 1 december aan de personeelsleden meegedeeld bij dienstorder. Het personeelslid is verplicht om deze onderhandelde opdrachten </w:t>
            </w:r>
            <w:r w:rsidRPr="00B771CD">
              <w:rPr>
                <w:rFonts w:cs="Arial"/>
                <w:color w:val="00B050"/>
                <w:szCs w:val="20"/>
              </w:rPr>
              <w:t>uit te voeren</w:t>
            </w:r>
            <w:r w:rsidRPr="005E017A">
              <w:rPr>
                <w:rFonts w:cs="Arial"/>
                <w:szCs w:val="20"/>
              </w:rPr>
              <w:t xml:space="preserve">, tenzij </w:t>
            </w:r>
            <w:r>
              <w:rPr>
                <w:rFonts w:cs="Arial"/>
                <w:szCs w:val="20"/>
              </w:rPr>
              <w:t>het dienstorder anders bepaalt.</w:t>
            </w:r>
            <w:r w:rsidR="00C8404F" w:rsidRPr="009C3BB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lessen kunnen drie halve dagen per schooljaar geschorst worden voor het houden van pedagogische studiedagen.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duur van de jaarlijkse vakantie wordt geregeld conform de bepalingen van de onderwijsreglementering.</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normale rustdagen zijnde jaarlijkse vakantiedagen: herfst-, kerst-, krokus-, paas- en zomervakantie; </w:t>
            </w:r>
            <w:r w:rsidRPr="005E017A">
              <w:rPr>
                <w:rFonts w:cs="Arial"/>
                <w:szCs w:val="20"/>
              </w:rPr>
              <w:br/>
            </w:r>
          </w:p>
          <w:p w:rsidR="00C8404F" w:rsidRPr="005E017A" w:rsidRDefault="00C8404F" w:rsidP="0034559A">
            <w:pPr>
              <w:widowControl w:val="0"/>
              <w:numPr>
                <w:ilvl w:val="0"/>
                <w:numId w:val="2"/>
              </w:numPr>
              <w:tabs>
                <w:tab w:val="clear" w:pos="502"/>
                <w:tab w:val="left" w:pos="-1440"/>
                <w:tab w:val="left" w:pos="-720"/>
                <w:tab w:val="num" w:pos="709"/>
              </w:tabs>
              <w:ind w:left="709" w:hanging="709"/>
              <w:rPr>
                <w:rFonts w:cs="Arial"/>
                <w:szCs w:val="20"/>
              </w:rPr>
            </w:pPr>
            <w:r w:rsidRPr="005E017A">
              <w:rPr>
                <w:rFonts w:cs="Arial"/>
                <w:szCs w:val="20"/>
              </w:rPr>
              <w:t>Er is bovendien vakantie op volgende dagen: 11 november, 1 mei, Paasmaandag, Hemelvaartsdag en de daaropvolgende dag en Pinkstermaandag, voor zover zij niet in een vakantieperiode vallen.</w:t>
            </w:r>
          </w:p>
          <w:p w:rsidR="00C8404F" w:rsidRPr="005E017A" w:rsidRDefault="00C8404F" w:rsidP="0034559A">
            <w:pPr>
              <w:widowControl w:val="0"/>
              <w:tabs>
                <w:tab w:val="left" w:pos="-1440"/>
                <w:tab w:val="left" w:pos="-720"/>
              </w:tabs>
              <w:ind w:left="1080"/>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Per schooljaar legt het schoolbestuur twee facultatieve vakantiedagen vast. Deze facultatieve vakantiedagen worden ten laatste op 15 juni van het voorafgaande schooljaar </w:t>
            </w:r>
            <w:r w:rsidR="00127402" w:rsidRPr="00127402">
              <w:rPr>
                <w:rFonts w:cs="Arial"/>
                <w:szCs w:val="20"/>
                <w:highlight w:val="yellow"/>
              </w:rPr>
              <w:t>in samenspraak</w:t>
            </w:r>
            <w:r w:rsidR="00127402">
              <w:rPr>
                <w:rFonts w:cs="Arial"/>
                <w:szCs w:val="20"/>
              </w:rPr>
              <w:t xml:space="preserve"> </w:t>
            </w:r>
            <w:r w:rsidR="004965F5" w:rsidRPr="00B771CD">
              <w:rPr>
                <w:rFonts w:cs="Arial"/>
                <w:color w:val="00B050"/>
                <w:szCs w:val="20"/>
              </w:rPr>
              <w:t>in de jaarkalender</w:t>
            </w:r>
            <w:r w:rsidR="004965F5" w:rsidRPr="005E017A">
              <w:rPr>
                <w:rFonts w:cs="Arial"/>
                <w:szCs w:val="20"/>
              </w:rPr>
              <w:t xml:space="preserve"> </w:t>
            </w:r>
            <w:r w:rsidRPr="005E017A">
              <w:rPr>
                <w:rFonts w:cs="Arial"/>
                <w:szCs w:val="20"/>
              </w:rPr>
              <w:t>vastgelegd en aan de personeelsleden meegedeeld via een dienstorder.</w:t>
            </w:r>
          </w:p>
          <w:p w:rsidR="00C8404F" w:rsidRPr="005E017A" w:rsidRDefault="00C8404F" w:rsidP="0034559A">
            <w:pPr>
              <w:widowControl w:val="0"/>
              <w:tabs>
                <w:tab w:val="left" w:pos="-1440"/>
                <w:tab w:val="left" w:pos="-720"/>
              </w:tabs>
              <w:rPr>
                <w:rFonts w:cs="Arial"/>
                <w:szCs w:val="20"/>
              </w:rPr>
            </w:pPr>
            <w:r w:rsidRPr="005E017A">
              <w:rPr>
                <w:rFonts w:cs="Arial"/>
                <w:szCs w:val="20"/>
              </w:rPr>
              <w:t>.</w:t>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lessen kunnen de laatste schooldag vóór de zomervakantie één halve dag geschorst worden om de school in staat te stellen opdrachten verbonden aan het einde van het schooljaar, zoals oudercontacten, te realiseren.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lessen kunnen de dag na de parlementaire, provinciale of gemeentelijke verkiezingen worden geschorst wanneer de lokalen naar aanleiding van die verkiezingen gebruikt zijn voor het inrichten van stemopnemingsbureaus. De directeur brengt de personeelsleden hiervan per dienstorder op de hoogte.</w:t>
            </w:r>
          </w:p>
          <w:p w:rsidR="00C8404F" w:rsidRPr="00D520D5" w:rsidRDefault="00C8404F" w:rsidP="0034559A">
            <w:pPr>
              <w:widowControl w:val="0"/>
              <w:tabs>
                <w:tab w:val="left" w:pos="-1440"/>
                <w:tab w:val="left" w:pos="-720"/>
                <w:tab w:val="num" w:pos="720"/>
              </w:tabs>
              <w:rPr>
                <w:b/>
              </w:rPr>
            </w:pPr>
          </w:p>
          <w:p w:rsidR="00C8404F" w:rsidRPr="00BC2448" w:rsidRDefault="00C8404F" w:rsidP="0034559A">
            <w:pPr>
              <w:widowControl w:val="0"/>
              <w:numPr>
                <w:ilvl w:val="0"/>
                <w:numId w:val="2"/>
              </w:numPr>
              <w:tabs>
                <w:tab w:val="left" w:pos="-1440"/>
                <w:tab w:val="left" w:pos="-720"/>
                <w:tab w:val="num" w:pos="720"/>
              </w:tabs>
              <w:ind w:left="720" w:hanging="720"/>
            </w:pPr>
            <w:r w:rsidRPr="00BC2448">
              <w:t>Het schoolbestuur van de school waaraan het personeelslid geaffecteerd is, blijft werkgever van het personeelslid ook al wordt het ingezet in een  school van de scholengemeenschap van een ander schoolbestuur.</w:t>
            </w:r>
          </w:p>
          <w:p w:rsidR="00C8404F" w:rsidRPr="00BC2448" w:rsidRDefault="00C8404F" w:rsidP="0034559A">
            <w:pPr>
              <w:widowControl w:val="0"/>
              <w:tabs>
                <w:tab w:val="left" w:pos="-1440"/>
                <w:tab w:val="left" w:pos="-720"/>
              </w:tabs>
              <w:ind w:left="360"/>
            </w:pP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Het schoolbestuur houdt bij  het inzetten van het personeel rekening met volgende principes:</w:t>
            </w:r>
          </w:p>
          <w:p w:rsidR="00C8404F" w:rsidRPr="00BC2448" w:rsidRDefault="00C8404F" w:rsidP="0034559A">
            <w:pPr>
              <w:widowControl w:val="0"/>
              <w:numPr>
                <w:ilvl w:val="1"/>
                <w:numId w:val="2"/>
              </w:numPr>
              <w:tabs>
                <w:tab w:val="left" w:pos="-1440"/>
                <w:tab w:val="left" w:pos="-720"/>
              </w:tabs>
              <w:rPr>
                <w:rFonts w:cs="Arial"/>
                <w:szCs w:val="20"/>
              </w:rPr>
            </w:pPr>
            <w:r w:rsidRPr="00BC2448">
              <w:t>het personeelslid wordt steeds aangesteld  of geaffecteerd aan de school waar de betrekking reglementair wordt ingericht;</w:t>
            </w:r>
          </w:p>
          <w:p w:rsidR="00C8404F" w:rsidRPr="00BC2448" w:rsidRDefault="00C8404F" w:rsidP="0034559A">
            <w:pPr>
              <w:widowControl w:val="0"/>
              <w:numPr>
                <w:ilvl w:val="1"/>
                <w:numId w:val="2"/>
              </w:numPr>
              <w:tabs>
                <w:tab w:val="left" w:pos="-1440"/>
                <w:tab w:val="left" w:pos="-720"/>
              </w:tabs>
              <w:rPr>
                <w:rFonts w:cs="Arial"/>
                <w:szCs w:val="20"/>
              </w:rPr>
            </w:pPr>
            <w:r w:rsidRPr="00BC2448">
              <w:t>de afstand over de openbare weg tussen de school van aanstelling of affectatie en de school waar het personeelslid wordt ingezet mag nooit meer dan 25 km bedragen. Dit geldt niet als het personeelslid instemt om over een grotere afstand ingezet te worden;</w:t>
            </w:r>
          </w:p>
          <w:p w:rsidR="00C8404F" w:rsidRPr="00BC2448" w:rsidRDefault="00C8404F" w:rsidP="0034559A">
            <w:pPr>
              <w:widowControl w:val="0"/>
              <w:numPr>
                <w:ilvl w:val="1"/>
                <w:numId w:val="2"/>
              </w:numPr>
              <w:tabs>
                <w:tab w:val="left" w:pos="-1440"/>
                <w:tab w:val="left" w:pos="-720"/>
              </w:tabs>
            </w:pPr>
            <w:r w:rsidRPr="00BC2448">
              <w:t>er moet steeds rekening worden gehouden met de statutaire toestand van het personeelslid;</w:t>
            </w:r>
          </w:p>
          <w:p w:rsidR="00C8404F" w:rsidRPr="00BC2448" w:rsidRDefault="00C8404F" w:rsidP="0034559A">
            <w:pPr>
              <w:widowControl w:val="0"/>
              <w:numPr>
                <w:ilvl w:val="1"/>
                <w:numId w:val="2"/>
              </w:numPr>
              <w:tabs>
                <w:tab w:val="left" w:pos="-1440"/>
                <w:tab w:val="left" w:pos="-720"/>
              </w:tabs>
            </w:pPr>
            <w:r w:rsidRPr="00BC2448">
              <w:t>de bepalingen inzake inzetbaarheid moeten worden, opgenomen in het aanstellingsbesluit en de functiebeschrijving.</w:t>
            </w:r>
          </w:p>
          <w:p w:rsidR="00C8404F" w:rsidRPr="005E017A" w:rsidRDefault="00C8404F" w:rsidP="0034559A">
            <w:pPr>
              <w:widowControl w:val="0"/>
              <w:tabs>
                <w:tab w:val="left" w:pos="-1440"/>
                <w:tab w:val="left" w:pos="-720"/>
                <w:tab w:val="num" w:pos="720"/>
              </w:tabs>
            </w:pPr>
          </w:p>
          <w:p w:rsidR="00C8404F" w:rsidRPr="005E017A" w:rsidRDefault="00C8404F" w:rsidP="0034559A">
            <w:pPr>
              <w:pStyle w:val="Kop2"/>
              <w:keepNext w:val="0"/>
              <w:widowControl w:val="0"/>
            </w:pPr>
            <w:bookmarkStart w:id="19" w:name="_Toc9459331"/>
            <w:r w:rsidRPr="005E017A">
              <w:t>Directeur</w:t>
            </w:r>
            <w:bookmarkEnd w:id="19"/>
          </w:p>
          <w:p w:rsidR="00C8404F" w:rsidRPr="005E017A" w:rsidRDefault="00C8404F" w:rsidP="0034559A">
            <w:pPr>
              <w:pStyle w:val="Kop3"/>
            </w:pPr>
            <w:r w:rsidRPr="005E017A">
              <w:t>De directeur van een school</w:t>
            </w:r>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is tijdens de normale aanwezigheid van de leerlingen én telkens wanneer de dienst het vereist, in één van de vestigingsplaatsen aanwezig, behoudens gerechtvaardigde afwezigheden in dienstverband.</w:t>
            </w:r>
            <w:r w:rsidRPr="005E017A">
              <w:rPr>
                <w:rFonts w:cs="Arial"/>
                <w:szCs w:val="20"/>
              </w:rPr>
              <w:br/>
            </w: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De</w:t>
            </w:r>
            <w:r w:rsidRPr="00BC2448">
              <w:t xml:space="preserve"> directeur kan worden ingezet voor de vervulling van opdrachten voor de totaliteit van de scholengemeenschap;</w:t>
            </w:r>
            <w:r w:rsidRPr="00BC2448">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directeur/adjunct-directeur met onderwijsopdracht en/of opdracht ICT-coördinator en/of zorgcoördinator moet de nodige regelingen treffen om deze taak naar behoren uit te oefenen.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Tijdens de schoolvakanties moet de directeur de prestaties uitvoeren die noodzakelijk zijn om de goede werking van de school te garanderen, maar tijdens de zomervakantie moet een vakantieperiode van zes weken gegarandeerd zijn, waarvan een ononderbroken periode van vijf weken op te nemen tussen 6 juli en 15 augustus.</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3"/>
            </w:pPr>
            <w:r w:rsidRPr="005E017A">
              <w:rPr>
                <w:szCs w:val="20"/>
              </w:rPr>
              <w:t xml:space="preserve">De directeur </w:t>
            </w:r>
            <w:r w:rsidRPr="005E017A">
              <w:t>coördinatie-scholengemeenschap</w:t>
            </w:r>
          </w:p>
          <w:p w:rsidR="00C8404F" w:rsidRPr="005E017A" w:rsidRDefault="00C8404F" w:rsidP="0034559A"/>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coördinatie-scholengemeenschap krijgt een administratieve standplaats toegewezen in een school behorend tot de scholengemeenschap.</w:t>
            </w:r>
          </w:p>
          <w:p w:rsidR="00C8404F" w:rsidRPr="005E017A" w:rsidRDefault="00C8404F" w:rsidP="0034559A">
            <w:pPr>
              <w:pStyle w:val="Lijstalinea"/>
              <w:rPr>
                <w:rFonts w:cs="Arial"/>
                <w:szCs w:val="20"/>
              </w:rPr>
            </w:pPr>
          </w:p>
          <w:p w:rsidR="00C8404F" w:rsidRPr="005E017A" w:rsidRDefault="00C8404F" w:rsidP="0034559A">
            <w:pPr>
              <w:widowControl w:val="0"/>
              <w:numPr>
                <w:ilvl w:val="0"/>
                <w:numId w:val="2"/>
              </w:numPr>
              <w:tabs>
                <w:tab w:val="clear" w:pos="502"/>
                <w:tab w:val="left" w:pos="-1440"/>
                <w:tab w:val="left" w:pos="-720"/>
                <w:tab w:val="num" w:pos="709"/>
              </w:tabs>
              <w:ind w:left="709" w:hanging="709"/>
              <w:rPr>
                <w:rFonts w:cs="Arial"/>
                <w:szCs w:val="20"/>
              </w:rPr>
            </w:pPr>
            <w:r w:rsidRPr="005E017A">
              <w:rPr>
                <w:rFonts w:cs="Arial"/>
                <w:szCs w:val="20"/>
              </w:rPr>
              <w:t>Hij/zij wordt belast met een coördinerende managementfunctie op het niveau scholengemeenschap.</w:t>
            </w:r>
            <w:r w:rsidRPr="005E017A">
              <w:rPr>
                <w:rFonts w:cs="Arial"/>
                <w:szCs w:val="20"/>
              </w:rPr>
              <w:br/>
            </w:r>
          </w:p>
          <w:p w:rsidR="00C8404F" w:rsidRPr="005E017A" w:rsidRDefault="00C8404F" w:rsidP="0034559A">
            <w:pPr>
              <w:widowControl w:val="0"/>
              <w:numPr>
                <w:ilvl w:val="0"/>
                <w:numId w:val="2"/>
              </w:numPr>
              <w:tabs>
                <w:tab w:val="clear" w:pos="502"/>
                <w:tab w:val="left" w:pos="-1440"/>
                <w:tab w:val="left" w:pos="-720"/>
                <w:tab w:val="num" w:pos="709"/>
              </w:tabs>
              <w:ind w:left="709" w:hanging="709"/>
              <w:rPr>
                <w:rFonts w:cs="Arial"/>
                <w:szCs w:val="20"/>
              </w:rPr>
            </w:pPr>
            <w:r w:rsidRPr="005E017A">
              <w:rPr>
                <w:rFonts w:cs="Arial"/>
                <w:szCs w:val="20"/>
              </w:rPr>
              <w:t>De prestaties van de directeur coördinatie-scholengemeenschap worden vastgelegd volgens de afspraken van de scholengemeenschap (o.a. beschikbaarheid, overleg, …).</w:t>
            </w:r>
            <w:r w:rsidRPr="005E017A">
              <w:rPr>
                <w:rFonts w:cs="Arial"/>
                <w:szCs w:val="20"/>
              </w:rPr>
              <w:br/>
            </w:r>
          </w:p>
          <w:p w:rsidR="00C8404F" w:rsidRPr="00BC2448" w:rsidRDefault="00C8404F" w:rsidP="0034559A">
            <w:pPr>
              <w:widowControl w:val="0"/>
              <w:numPr>
                <w:ilvl w:val="0"/>
                <w:numId w:val="2"/>
              </w:numPr>
              <w:tabs>
                <w:tab w:val="left" w:pos="-1440"/>
                <w:tab w:val="left" w:pos="-720"/>
                <w:tab w:val="num" w:pos="720"/>
              </w:tabs>
              <w:ind w:left="708" w:hanging="720"/>
              <w:rPr>
                <w:rFonts w:cs="Arial"/>
                <w:szCs w:val="20"/>
              </w:rPr>
            </w:pPr>
            <w:r w:rsidRPr="00BC2448">
              <w:rPr>
                <w:rFonts w:cs="Arial"/>
                <w:szCs w:val="20"/>
              </w:rPr>
              <w:t>De dir</w:t>
            </w:r>
            <w:r w:rsidRPr="00BC2448">
              <w:t>ecteur coördinatie- scholengemeenschap kan worden ingezet voor de vervulling van opdrachten voor en in andere scholen van de scholengemeenschap of voor de vervulling van opdrachten voor de totaliteit van de scholengemeenschap.</w:t>
            </w:r>
            <w:r w:rsidRPr="00BC2448">
              <w:br/>
            </w:r>
          </w:p>
          <w:p w:rsidR="00C8404F" w:rsidRPr="005E017A" w:rsidRDefault="00C8404F" w:rsidP="0034559A">
            <w:pPr>
              <w:widowControl w:val="0"/>
              <w:numPr>
                <w:ilvl w:val="0"/>
                <w:numId w:val="2"/>
              </w:numPr>
              <w:tabs>
                <w:tab w:val="left" w:pos="-1440"/>
                <w:tab w:val="left" w:pos="-720"/>
                <w:tab w:val="num" w:pos="720"/>
              </w:tabs>
              <w:ind w:left="709" w:hanging="720"/>
              <w:rPr>
                <w:rFonts w:cs="Arial"/>
                <w:szCs w:val="20"/>
              </w:rPr>
            </w:pPr>
            <w:r w:rsidRPr="005E017A">
              <w:rPr>
                <w:rFonts w:cs="Arial"/>
                <w:szCs w:val="20"/>
              </w:rPr>
              <w:t>De directeur coördinatie-scholengemeenschap is behoudens gerechtvaardigde afwezigheden in dienstverband, tijdens de normale aanwezigheid van de leerlingen en telkens wanneer de dienst het vereist, in één van de vestigingsplaatsen.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Tijdens de zomervakantie heeft de directeur coördinatie-scholengemeenschap recht op zes       weken vakantie, waarvan een ononderbroken periode van vijf weken, op te nemen tussen       6 juli en 15 augustus.</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2"/>
              <w:keepNext w:val="0"/>
              <w:widowControl w:val="0"/>
            </w:pPr>
            <w:bookmarkStart w:id="20" w:name="_Toc9459332"/>
            <w:r w:rsidRPr="005E017A">
              <w:t>Zorgcoördinator, ICT-coördinator en administratief medewerker</w:t>
            </w:r>
            <w:bookmarkEnd w:id="20"/>
          </w:p>
          <w:p w:rsidR="00C8404F" w:rsidRPr="005E017A" w:rsidRDefault="00C8404F" w:rsidP="0034559A">
            <w:pPr>
              <w:pStyle w:val="Kop3"/>
            </w:pPr>
            <w:r w:rsidRPr="005E017A">
              <w:t>Algemeen</w:t>
            </w: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De zorgcoördinator, de ICT-coördinator  en de administratief medewerker zijn inzetbaar voor de scholengemeenschap</w:t>
            </w:r>
            <w:r w:rsidRPr="00BC2448">
              <w:rPr>
                <w:rFonts w:cs="Arial"/>
                <w:szCs w:val="20"/>
              </w:rPr>
              <w:br/>
            </w:r>
          </w:p>
          <w:p w:rsidR="00C8404F" w:rsidRPr="00D520D5" w:rsidRDefault="00C8404F" w:rsidP="0034559A">
            <w:pPr>
              <w:widowControl w:val="0"/>
              <w:numPr>
                <w:ilvl w:val="0"/>
                <w:numId w:val="2"/>
              </w:numPr>
              <w:tabs>
                <w:tab w:val="left" w:pos="-1440"/>
                <w:tab w:val="left" w:pos="-720"/>
                <w:tab w:val="num" w:pos="720"/>
              </w:tabs>
              <w:ind w:left="720" w:hanging="720"/>
              <w:rPr>
                <w:rFonts w:cs="Arial"/>
                <w:szCs w:val="20"/>
              </w:rPr>
            </w:pPr>
            <w:bookmarkStart w:id="21" w:name="_Toc149018067"/>
            <w:r w:rsidRPr="00D520D5">
              <w:rPr>
                <w:rFonts w:cs="Arial"/>
                <w:szCs w:val="20"/>
              </w:rPr>
              <w:t xml:space="preserve">Ze </w:t>
            </w:r>
            <w:r w:rsidRPr="00BC2448">
              <w:t>kunnen ingezet worden voor de vervulling van opdrachten voor en in andere scholen van de scholengemeenschap of voor de vervulling van opdrachten voor de totaliteit van de scholengemeenschap.</w:t>
            </w:r>
            <w:r w:rsidRPr="00BC2448">
              <w:br/>
            </w:r>
            <w:bookmarkEnd w:id="21"/>
          </w:p>
          <w:p w:rsidR="00C8404F" w:rsidRPr="005E017A" w:rsidRDefault="00C8404F" w:rsidP="0034559A">
            <w:pPr>
              <w:pStyle w:val="Kop3"/>
            </w:pPr>
            <w:bookmarkStart w:id="22" w:name="_Toc149015818"/>
            <w:bookmarkStart w:id="23" w:name="_Toc149016983"/>
            <w:bookmarkStart w:id="24" w:name="_Toc149017122"/>
            <w:bookmarkStart w:id="25" w:name="_Toc149017376"/>
            <w:bookmarkStart w:id="26" w:name="_Toc149017792"/>
            <w:bookmarkStart w:id="27" w:name="_Toc149018068"/>
            <w:bookmarkStart w:id="28" w:name="_Toc149018528"/>
            <w:bookmarkStart w:id="29" w:name="_Toc149019184"/>
            <w:bookmarkStart w:id="30" w:name="_Toc248823335"/>
            <w:r w:rsidRPr="005E017A">
              <w:t>Bepalingen voor  de zorgcoördinator / de ICT-coördinator</w:t>
            </w:r>
            <w:bookmarkEnd w:id="22"/>
            <w:bookmarkEnd w:id="23"/>
            <w:bookmarkEnd w:id="24"/>
            <w:bookmarkEnd w:id="25"/>
            <w:bookmarkEnd w:id="26"/>
            <w:bookmarkEnd w:id="27"/>
            <w:bookmarkEnd w:id="28"/>
            <w:bookmarkEnd w:id="29"/>
            <w:bookmarkEnd w:id="30"/>
          </w:p>
          <w:p w:rsidR="00C8404F" w:rsidRPr="005E017A" w:rsidRDefault="00C8404F" w:rsidP="0034559A">
            <w:pPr>
              <w:ind w:left="993" w:hanging="993"/>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zorgcoördinator / de ICT-coördinator die voltijds fungeert bedraagt 36 klokuren.</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zorgcoördinator / de ICT-coördinator die deeltijds fungeert bedraagt steeds een evenredig deel van die 36 klokuren.</w:t>
            </w:r>
          </w:p>
          <w:p w:rsidR="00C8404F" w:rsidRPr="005E017A" w:rsidRDefault="00C8404F" w:rsidP="0034559A">
            <w:pPr>
              <w:widowControl w:val="0"/>
              <w:tabs>
                <w:tab w:val="left" w:pos="-1440"/>
                <w:tab w:val="left" w:pos="-720"/>
              </w:tabs>
              <w:rPr>
                <w:sz w:val="22"/>
                <w:szCs w:val="22"/>
              </w:rPr>
            </w:pPr>
            <w:r w:rsidRPr="005E017A">
              <w:rPr>
                <w:b/>
                <w:bCs/>
              </w:rPr>
              <w:tab/>
            </w:r>
            <w:r w:rsidRPr="005E017A">
              <w:rPr>
                <w:rFonts w:cs="Arial"/>
                <w:szCs w:val="20"/>
              </w:rPr>
              <w:t>Er wordt steeds afgerond naar een volledig uur.</w:t>
            </w:r>
          </w:p>
          <w:p w:rsidR="00C8404F" w:rsidRPr="005E017A" w:rsidRDefault="00C8404F" w:rsidP="0034559A">
            <w:pPr>
              <w:ind w:left="993" w:hanging="993"/>
              <w:rPr>
                <w:sz w:val="22"/>
                <w:szCs w:val="22"/>
              </w:rPr>
            </w:pPr>
          </w:p>
          <w:p w:rsidR="00C8404F" w:rsidRPr="005E017A" w:rsidRDefault="00C8404F" w:rsidP="0034559A">
            <w:pPr>
              <w:widowControl w:val="0"/>
              <w:numPr>
                <w:ilvl w:val="0"/>
                <w:numId w:val="2"/>
              </w:numPr>
              <w:tabs>
                <w:tab w:val="left" w:pos="-1440"/>
                <w:tab w:val="left" w:pos="-720"/>
                <w:tab w:val="num" w:pos="720"/>
              </w:tabs>
              <w:ind w:left="720" w:hanging="720"/>
              <w:rPr>
                <w:lang w:val="nl-BE"/>
              </w:rPr>
            </w:pPr>
            <w:r w:rsidRPr="005E017A">
              <w:rPr>
                <w:rFonts w:cs="Arial"/>
                <w:szCs w:val="20"/>
              </w:rPr>
              <w:t>Deze prestatieregeling kan niet beperkt blijven tot de periode van normale aanwezigheid van de leerlingen.</w:t>
            </w:r>
          </w:p>
          <w:p w:rsidR="00C8404F" w:rsidRPr="005E017A" w:rsidRDefault="00C8404F" w:rsidP="0034559A">
            <w:pPr>
              <w:widowControl w:val="0"/>
              <w:tabs>
                <w:tab w:val="left" w:pos="-1440"/>
                <w:tab w:val="left" w:pos="-720"/>
              </w:tabs>
              <w:ind w:left="360"/>
              <w:rPr>
                <w:rFonts w:cs="Arial"/>
                <w:szCs w:val="20"/>
              </w:rPr>
            </w:pPr>
          </w:p>
          <w:p w:rsidR="00C8404F" w:rsidRPr="005E017A" w:rsidRDefault="00C8404F" w:rsidP="0034559A">
            <w:pPr>
              <w:ind w:left="993"/>
            </w:pPr>
          </w:p>
          <w:p w:rsidR="00127402"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schoolvakanties zijn vakantiedagen voor de zorgcoördinator / de ICT-coördinator.</w:t>
            </w:r>
          </w:p>
          <w:p w:rsidR="00127402" w:rsidRDefault="00127402" w:rsidP="00127402">
            <w:pPr>
              <w:widowControl w:val="0"/>
              <w:tabs>
                <w:tab w:val="left" w:pos="-1440"/>
                <w:tab w:val="left" w:pos="-720"/>
                <w:tab w:val="num" w:pos="720"/>
              </w:tabs>
              <w:ind w:left="720"/>
              <w:rPr>
                <w:rFonts w:cs="Arial"/>
                <w:szCs w:val="20"/>
              </w:rPr>
            </w:pPr>
          </w:p>
          <w:p w:rsidR="00C8404F" w:rsidRPr="00127402" w:rsidRDefault="00C8404F" w:rsidP="004965F5">
            <w:pPr>
              <w:widowControl w:val="0"/>
              <w:tabs>
                <w:tab w:val="left" w:pos="-1440"/>
                <w:tab w:val="left" w:pos="-720"/>
                <w:tab w:val="num" w:pos="720"/>
              </w:tabs>
              <w:ind w:left="720"/>
              <w:rPr>
                <w:rFonts w:cs="Arial"/>
                <w:szCs w:val="20"/>
                <w:highlight w:val="yellow"/>
              </w:rPr>
            </w:pPr>
            <w:r w:rsidRPr="00127402">
              <w:rPr>
                <w:rFonts w:cs="Arial"/>
                <w:szCs w:val="20"/>
                <w:highlight w:val="yellow"/>
              </w:rPr>
              <w:t xml:space="preserve">In functie van de goede werking van de school kan echter op hen </w:t>
            </w:r>
            <w:r w:rsidR="00127402" w:rsidRPr="00127402">
              <w:rPr>
                <w:rFonts w:cs="Arial"/>
                <w:szCs w:val="20"/>
                <w:highlight w:val="yellow"/>
              </w:rPr>
              <w:t xml:space="preserve">een maximum aantal dagen </w:t>
            </w:r>
            <w:r w:rsidRPr="00127402">
              <w:rPr>
                <w:rFonts w:cs="Arial"/>
                <w:szCs w:val="20"/>
                <w:highlight w:val="yellow"/>
              </w:rPr>
              <w:t>beroep worden gedaan,</w:t>
            </w:r>
            <w:r w:rsidR="00127402" w:rsidRPr="00127402">
              <w:rPr>
                <w:rFonts w:cs="Arial"/>
                <w:szCs w:val="20"/>
                <w:highlight w:val="yellow"/>
              </w:rPr>
              <w:t xml:space="preserve"> meer bepaald één startvergadering en twee werkdagen die vastgelegd worden in de vakantieperiod</w:t>
            </w:r>
            <w:r w:rsidR="00F23156">
              <w:rPr>
                <w:rFonts w:cs="Arial"/>
                <w:szCs w:val="20"/>
                <w:highlight w:val="yellow"/>
              </w:rPr>
              <w:t xml:space="preserve">e voor 6 juli of na 15 </w:t>
            </w:r>
            <w:r w:rsidR="00F23156" w:rsidRPr="00F23156">
              <w:rPr>
                <w:rFonts w:cs="Arial"/>
                <w:szCs w:val="20"/>
                <w:highlight w:val="yellow"/>
              </w:rPr>
              <w:t>augustus met betrekking tot opdrachten die vervat zitten in de functiebeschrijving.</w:t>
            </w:r>
            <w:r w:rsidR="00127402" w:rsidRPr="00F23156">
              <w:rPr>
                <w:rFonts w:cs="Arial"/>
                <w:szCs w:val="20"/>
                <w:highlight w:val="yellow"/>
              </w:rPr>
              <w:t xml:space="preserve"> </w:t>
            </w:r>
            <w:r w:rsidR="00F23156" w:rsidRPr="00F23156">
              <w:rPr>
                <w:rFonts w:cs="Arial"/>
                <w:szCs w:val="20"/>
                <w:highlight w:val="yellow"/>
              </w:rPr>
              <w:t xml:space="preserve">Dit gebeurt in samenspraak met de </w:t>
            </w:r>
            <w:r w:rsidR="00F23156" w:rsidRPr="00F23156">
              <w:rPr>
                <w:rFonts w:cs="Arial"/>
                <w:szCs w:val="20"/>
                <w:highlight w:val="yellow"/>
              </w:rPr>
              <w:lastRenderedPageBreak/>
              <w:t xml:space="preserve">personeelsleden voor 1 december. </w:t>
            </w:r>
            <w:r w:rsidR="00127402" w:rsidRPr="00F23156">
              <w:rPr>
                <w:rFonts w:cs="Arial"/>
                <w:szCs w:val="20"/>
                <w:highlight w:val="yellow"/>
              </w:rPr>
              <w:t xml:space="preserve">Een </w:t>
            </w:r>
            <w:r w:rsidR="00127402" w:rsidRPr="00127402">
              <w:rPr>
                <w:rFonts w:cs="Arial"/>
                <w:szCs w:val="20"/>
                <w:highlight w:val="yellow"/>
              </w:rPr>
              <w:t xml:space="preserve">ononderbroken vakantieperiode tussen 6 juli en 15 augustus moet gegarandeerd zijn. </w:t>
            </w:r>
          </w:p>
          <w:p w:rsidR="00C8404F" w:rsidRPr="005E017A" w:rsidRDefault="00C8404F" w:rsidP="0034559A">
            <w:pPr>
              <w:widowControl w:val="0"/>
              <w:tabs>
                <w:tab w:val="left" w:pos="-1440"/>
                <w:tab w:val="left" w:pos="-720"/>
              </w:tabs>
              <w:ind w:left="708"/>
              <w:rPr>
                <w:rFonts w:cs="Arial"/>
                <w:szCs w:val="20"/>
              </w:rPr>
            </w:pPr>
          </w:p>
          <w:p w:rsidR="00C8404F" w:rsidRPr="005E017A" w:rsidRDefault="00C8404F" w:rsidP="0034559A">
            <w:pPr>
              <w:pStyle w:val="Kop3"/>
              <w:rPr>
                <w:szCs w:val="20"/>
              </w:rPr>
            </w:pPr>
            <w:bookmarkStart w:id="31" w:name="_Toc149015821"/>
            <w:bookmarkStart w:id="32" w:name="_Toc149016986"/>
            <w:bookmarkStart w:id="33" w:name="_Toc149017125"/>
            <w:bookmarkStart w:id="34" w:name="_Toc149017379"/>
            <w:bookmarkStart w:id="35" w:name="_Toc149017795"/>
            <w:bookmarkStart w:id="36" w:name="_Toc149018071"/>
            <w:bookmarkStart w:id="37" w:name="_Toc149018531"/>
            <w:bookmarkStart w:id="38" w:name="_Toc149019187"/>
            <w:bookmarkStart w:id="39" w:name="_Toc248823338"/>
            <w:bookmarkStart w:id="40" w:name="_Toc148154266"/>
            <w:r w:rsidRPr="005E017A">
              <w:t>Bepalingen voor de administratief medewerker</w:t>
            </w:r>
            <w:bookmarkEnd w:id="31"/>
            <w:bookmarkEnd w:id="32"/>
            <w:bookmarkEnd w:id="33"/>
            <w:bookmarkEnd w:id="34"/>
            <w:bookmarkEnd w:id="35"/>
            <w:bookmarkEnd w:id="36"/>
            <w:bookmarkEnd w:id="37"/>
            <w:bookmarkEnd w:id="38"/>
            <w:bookmarkEnd w:id="39"/>
            <w:bookmarkEnd w:id="40"/>
            <w:r w:rsidRPr="005E017A">
              <w:t xml:space="preserve"> </w:t>
            </w:r>
            <w:r w:rsidRPr="005E017A">
              <w:br/>
            </w:r>
            <w:r w:rsidRPr="005E017A">
              <w:tab/>
            </w:r>
            <w:r w:rsidRPr="005E017A">
              <w:rPr>
                <w:szCs w:val="20"/>
              </w:rPr>
              <w:tab/>
            </w:r>
            <w:r w:rsidRPr="005E017A">
              <w:rPr>
                <w:szCs w:val="20"/>
              </w:rPr>
              <w:tab/>
            </w:r>
            <w:r w:rsidRPr="005E017A">
              <w:rPr>
                <w:szCs w:val="20"/>
              </w:rPr>
              <w:tab/>
              <w:t xml:space="preserve">   </w:t>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administratief medewerker die voltijds fungeert bedraagt 36 klokuren.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administratief medewerker die deeltijds fungeert bedraagt  een evenr</w:t>
            </w:r>
            <w:r w:rsidR="00776A09">
              <w:rPr>
                <w:rFonts w:cs="Arial"/>
                <w:szCs w:val="20"/>
              </w:rPr>
              <w:t xml:space="preserve">edig deel van die 36 klokuren. </w:t>
            </w:r>
            <w:r w:rsidRPr="005E017A">
              <w:rPr>
                <w:rFonts w:cs="Arial"/>
                <w:szCs w:val="20"/>
              </w:rPr>
              <w:t>Er wordt steeds afgerond naar een volledig uur.</w:t>
            </w:r>
          </w:p>
          <w:p w:rsidR="00C8404F" w:rsidRPr="005E017A" w:rsidRDefault="00C8404F" w:rsidP="0034559A">
            <w:pPr>
              <w:ind w:left="993"/>
            </w:pP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 xml:space="preserve">Vakantieregeling administratief medewerker </w:t>
            </w:r>
            <w:r w:rsidRPr="00BC2448">
              <w:rPr>
                <w:rFonts w:cs="Arial"/>
                <w:szCs w:val="20"/>
              </w:rPr>
              <w:br/>
            </w:r>
          </w:p>
          <w:p w:rsidR="00C8404F" w:rsidRPr="00BC2448" w:rsidRDefault="00C8404F" w:rsidP="0034559A">
            <w:pPr>
              <w:widowControl w:val="0"/>
              <w:numPr>
                <w:ilvl w:val="1"/>
                <w:numId w:val="2"/>
              </w:numPr>
              <w:tabs>
                <w:tab w:val="left" w:pos="-1440"/>
                <w:tab w:val="left" w:pos="-720"/>
              </w:tabs>
              <w:ind w:left="708"/>
              <w:rPr>
                <w:rFonts w:cs="Arial"/>
                <w:szCs w:val="20"/>
              </w:rPr>
            </w:pPr>
            <w:r w:rsidRPr="00BC2448">
              <w:rPr>
                <w:rFonts w:cs="Arial"/>
                <w:szCs w:val="20"/>
              </w:rPr>
              <w:t>De schoolvakanties zijn in principe vakantiedagen voor de administratief medewerker. Het schoolbestuur kan de administratief medewerker echter verplichten om tijdens de jaarlijkse vakantie maximaal 12 werkdagen prestaties te leveren, waarvan maximaal 10 werkdagen tijdens de zomervakantie. Dit geldt voor voltijds aangestelde administratief medewerkers.</w:t>
            </w:r>
          </w:p>
          <w:p w:rsidR="00C8404F" w:rsidRPr="00BC2448" w:rsidRDefault="00C8404F" w:rsidP="0034559A">
            <w:pPr>
              <w:widowControl w:val="0"/>
              <w:tabs>
                <w:tab w:val="left" w:pos="-1440"/>
                <w:tab w:val="left" w:pos="-720"/>
              </w:tabs>
              <w:ind w:left="708"/>
              <w:rPr>
                <w:rFonts w:cs="Arial"/>
                <w:szCs w:val="20"/>
              </w:rPr>
            </w:pPr>
          </w:p>
          <w:p w:rsidR="00C8404F" w:rsidRPr="00BC2448" w:rsidRDefault="00C8404F" w:rsidP="0034559A">
            <w:pPr>
              <w:widowControl w:val="0"/>
              <w:numPr>
                <w:ilvl w:val="1"/>
                <w:numId w:val="2"/>
              </w:numPr>
              <w:tabs>
                <w:tab w:val="left" w:pos="-1440"/>
                <w:tab w:val="left" w:pos="-720"/>
              </w:tabs>
              <w:ind w:left="708"/>
              <w:rPr>
                <w:rFonts w:cs="Arial"/>
                <w:szCs w:val="20"/>
              </w:rPr>
            </w:pPr>
            <w:r w:rsidRPr="00BC2448">
              <w:rPr>
                <w:rFonts w:cs="Arial"/>
                <w:szCs w:val="20"/>
              </w:rPr>
              <w:t>Bij deeltijds werkenden wordt het aantal prestatiedagen verhoudingsgewijs aangepast.</w:t>
            </w:r>
          </w:p>
          <w:p w:rsidR="00C8404F" w:rsidRPr="00BC2448" w:rsidRDefault="00C8404F" w:rsidP="0034559A">
            <w:pPr>
              <w:widowControl w:val="0"/>
              <w:tabs>
                <w:tab w:val="left" w:pos="-1440"/>
                <w:tab w:val="left" w:pos="-720"/>
              </w:tabs>
              <w:ind w:left="348"/>
              <w:rPr>
                <w:rFonts w:cs="Arial"/>
                <w:szCs w:val="20"/>
              </w:rPr>
            </w:pPr>
          </w:p>
          <w:p w:rsidR="00C8404F" w:rsidRPr="00BC2448" w:rsidRDefault="00C8404F" w:rsidP="0034559A">
            <w:pPr>
              <w:widowControl w:val="0"/>
              <w:numPr>
                <w:ilvl w:val="1"/>
                <w:numId w:val="2"/>
              </w:numPr>
              <w:tabs>
                <w:tab w:val="left" w:pos="-1440"/>
                <w:tab w:val="left" w:pos="-720"/>
              </w:tabs>
              <w:ind w:left="708"/>
              <w:rPr>
                <w:rFonts w:cs="Arial"/>
                <w:szCs w:val="20"/>
              </w:rPr>
            </w:pPr>
            <w:r w:rsidRPr="00BC2448">
              <w:rPr>
                <w:rFonts w:cs="Arial"/>
                <w:szCs w:val="20"/>
              </w:rPr>
              <w:t>Een ononderbroken vakantieperiode van 5 weken, waarin alleszins 15 juli tot en met 15 augustus valt, moet gegarandeerd zijn.</w:t>
            </w:r>
          </w:p>
          <w:p w:rsidR="00C8404F" w:rsidRPr="00BC2448" w:rsidRDefault="00C8404F" w:rsidP="0034559A">
            <w:pPr>
              <w:widowControl w:val="0"/>
              <w:tabs>
                <w:tab w:val="left" w:pos="-1440"/>
                <w:tab w:val="left" w:pos="-720"/>
              </w:tabs>
              <w:ind w:left="348"/>
              <w:rPr>
                <w:rFonts w:cs="Arial"/>
                <w:szCs w:val="20"/>
              </w:rPr>
            </w:pPr>
          </w:p>
          <w:p w:rsidR="00C8404F" w:rsidRPr="00BC2448" w:rsidRDefault="00C8404F" w:rsidP="0034559A">
            <w:pPr>
              <w:widowControl w:val="0"/>
              <w:numPr>
                <w:ilvl w:val="1"/>
                <w:numId w:val="2"/>
              </w:numPr>
              <w:tabs>
                <w:tab w:val="left" w:pos="-1440"/>
                <w:tab w:val="left" w:pos="-720"/>
              </w:tabs>
              <w:ind w:left="708"/>
              <w:rPr>
                <w:rFonts w:cs="Arial"/>
                <w:szCs w:val="20"/>
              </w:rPr>
            </w:pPr>
            <w:r w:rsidRPr="00BC2448">
              <w:rPr>
                <w:rFonts w:cs="Arial"/>
                <w:szCs w:val="20"/>
              </w:rPr>
              <w:t>De prestatiedagen zijn steeds volledige dagen, na akkoord met het personeelslid kan het schoolbestuur beslissen om de dagen in halve prestatiedagen in te delen.</w:t>
            </w:r>
          </w:p>
          <w:p w:rsidR="00C8404F" w:rsidRPr="00BC2448" w:rsidRDefault="00C8404F" w:rsidP="0034559A">
            <w:pPr>
              <w:widowControl w:val="0"/>
              <w:tabs>
                <w:tab w:val="left" w:pos="-1440"/>
                <w:tab w:val="left" w:pos="-720"/>
              </w:tabs>
              <w:ind w:left="348"/>
              <w:rPr>
                <w:rFonts w:cs="Arial"/>
                <w:szCs w:val="20"/>
              </w:rPr>
            </w:pPr>
          </w:p>
          <w:p w:rsidR="00C8404F" w:rsidRPr="00BC2448" w:rsidRDefault="00C8404F" w:rsidP="0034559A">
            <w:pPr>
              <w:widowControl w:val="0"/>
              <w:numPr>
                <w:ilvl w:val="1"/>
                <w:numId w:val="2"/>
              </w:numPr>
              <w:tabs>
                <w:tab w:val="left" w:pos="-1440"/>
                <w:tab w:val="left" w:pos="-720"/>
              </w:tabs>
              <w:ind w:left="708"/>
              <w:rPr>
                <w:rFonts w:cs="Arial"/>
                <w:szCs w:val="20"/>
              </w:rPr>
            </w:pPr>
            <w:r w:rsidRPr="00BC2448">
              <w:rPr>
                <w:rFonts w:cs="Arial"/>
                <w:szCs w:val="20"/>
              </w:rPr>
              <w:t xml:space="preserve">Om uitzonderlijke dienstredenen kan het schoolbestuur aan de administratief medewerker vragen om meer dan het vooraf bepaalde aantal prestatiedagen te werken tijdens de jaarlijkse vakantie. In dat geval </w:t>
            </w:r>
            <w:r w:rsidR="004965F5" w:rsidRPr="00B771CD">
              <w:rPr>
                <w:rFonts w:cs="Arial"/>
                <w:color w:val="00B050"/>
                <w:szCs w:val="20"/>
              </w:rPr>
              <w:t>worden</w:t>
            </w:r>
            <w:r w:rsidR="004965F5" w:rsidRPr="00BC2448">
              <w:rPr>
                <w:rFonts w:cs="Arial"/>
                <w:szCs w:val="20"/>
              </w:rPr>
              <w:t xml:space="preserve"> </w:t>
            </w:r>
            <w:r w:rsidRPr="00BC2448">
              <w:rPr>
                <w:rFonts w:cs="Arial"/>
                <w:szCs w:val="20"/>
              </w:rPr>
              <w:t xml:space="preserve">die extra prestatiedagen gecompenseerd </w:t>
            </w:r>
            <w:r w:rsidRPr="00E96CD4">
              <w:rPr>
                <w:rFonts w:cs="Arial"/>
                <w:strike/>
                <w:color w:val="FF0000"/>
                <w:szCs w:val="20"/>
              </w:rPr>
              <w:t>worden</w:t>
            </w:r>
            <w:r w:rsidRPr="00E96CD4">
              <w:rPr>
                <w:rFonts w:cs="Arial"/>
                <w:color w:val="FF0000"/>
                <w:szCs w:val="20"/>
              </w:rPr>
              <w:t xml:space="preserve"> </w:t>
            </w:r>
            <w:r w:rsidRPr="00BC2448">
              <w:rPr>
                <w:rFonts w:cs="Arial"/>
                <w:szCs w:val="20"/>
              </w:rPr>
              <w:t>buiten de jaarlijkse vakantieperiodes en dit in samenspraak met de directeur.</w:t>
            </w:r>
          </w:p>
          <w:p w:rsidR="00C8404F" w:rsidRPr="00BC2448" w:rsidRDefault="00C8404F" w:rsidP="0034559A">
            <w:pPr>
              <w:widowControl w:val="0"/>
              <w:tabs>
                <w:tab w:val="left" w:pos="-1440"/>
                <w:tab w:val="left" w:pos="-720"/>
              </w:tabs>
              <w:ind w:left="348"/>
              <w:rPr>
                <w:rFonts w:cs="Arial"/>
                <w:szCs w:val="20"/>
              </w:rPr>
            </w:pPr>
          </w:p>
          <w:p w:rsidR="00C8404F" w:rsidRPr="00BC2448" w:rsidRDefault="00C8404F" w:rsidP="0034559A">
            <w:pPr>
              <w:widowControl w:val="0"/>
              <w:numPr>
                <w:ilvl w:val="1"/>
                <w:numId w:val="2"/>
              </w:numPr>
              <w:tabs>
                <w:tab w:val="left" w:pos="-1440"/>
                <w:tab w:val="left" w:pos="-720"/>
              </w:tabs>
              <w:ind w:left="708"/>
              <w:rPr>
                <w:rFonts w:cs="Arial"/>
                <w:szCs w:val="20"/>
              </w:rPr>
            </w:pPr>
            <w:r w:rsidRPr="00BC2448">
              <w:rPr>
                <w:rFonts w:cs="Arial"/>
                <w:szCs w:val="20"/>
              </w:rPr>
              <w:t>Het schoolbestuur deelt na onderhandeling in het ABOC elk jaar uiterlijk vóór de kerstvakantie aan de administratief medewerker mee hoeveel dagen hij/zij tijdens de schoolvakanties zal moeten werken en hoe deze verdeeld worden over de diverse schoolvakanties.</w:t>
            </w:r>
          </w:p>
          <w:p w:rsidR="00C8404F" w:rsidRPr="005E017A" w:rsidRDefault="00C8404F" w:rsidP="00776A09">
            <w:pPr>
              <w:pStyle w:val="Geenafstand"/>
            </w:pPr>
          </w:p>
          <w:p w:rsidR="00C8404F" w:rsidRPr="005E017A" w:rsidRDefault="00C8404F" w:rsidP="0034559A">
            <w:pPr>
              <w:pStyle w:val="Kop2"/>
              <w:rPr>
                <w:rFonts w:cs="Arial"/>
                <w:sz w:val="20"/>
                <w:szCs w:val="20"/>
              </w:rPr>
            </w:pPr>
            <w:bookmarkStart w:id="41" w:name="_Toc9459333"/>
            <w:r w:rsidRPr="005E017A">
              <w:t>Onderwijzend personeel</w:t>
            </w:r>
            <w:bookmarkEnd w:id="41"/>
          </w:p>
          <w:p w:rsidR="00C8404F" w:rsidRPr="005E017A" w:rsidRDefault="00C8404F" w:rsidP="00776A09">
            <w:pPr>
              <w:pStyle w:val="Geenafstand"/>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personeelsleden verzekeren de hoofdopdracht zoals jaarlijks vastgelegd door het schoolbestuur. Deze hoofdopdracht bestaat uit de lesopdracht en/of beleidsondersteuning en/of bijzonder</w:t>
            </w:r>
            <w:r w:rsidRPr="00766144">
              <w:rPr>
                <w:rFonts w:cs="Arial"/>
                <w:szCs w:val="20"/>
              </w:rPr>
              <w:t>e</w:t>
            </w:r>
            <w:r w:rsidRPr="005E017A">
              <w:rPr>
                <w:rFonts w:cs="Arial"/>
                <w:szCs w:val="20"/>
              </w:rPr>
              <w:t xml:space="preserve"> pedagogische taken.</w:t>
            </w:r>
          </w:p>
          <w:p w:rsidR="00C8404F" w:rsidRPr="005E017A" w:rsidRDefault="00C8404F" w:rsidP="0034559A">
            <w:pPr>
              <w:ind w:left="708"/>
              <w:rPr>
                <w:rFonts w:cs="Arial"/>
                <w:szCs w:val="20"/>
              </w:rPr>
            </w:pPr>
            <w:r w:rsidRPr="005E017A">
              <w:rPr>
                <w:rFonts w:cs="Arial"/>
                <w:szCs w:val="20"/>
              </w:rPr>
              <w:t>De wekelijkse hoofdopdracht van personeelsleden met een voltijdse betrekking bedraagt voor volgende ambten als volgt:</w:t>
            </w:r>
          </w:p>
          <w:p w:rsidR="00C8404F" w:rsidRPr="005E017A" w:rsidRDefault="00C8404F" w:rsidP="0034559A">
            <w:pPr>
              <w:ind w:left="708"/>
              <w:rPr>
                <w:rFonts w:cs="Arial"/>
                <w:szCs w:val="20"/>
              </w:rPr>
            </w:pPr>
            <w:r w:rsidRPr="005E017A">
              <w:rPr>
                <w:rFonts w:cs="Arial"/>
                <w:szCs w:val="20"/>
              </w:rPr>
              <w:t>•</w:t>
            </w:r>
            <w:r w:rsidRPr="005E017A">
              <w:rPr>
                <w:rFonts w:cs="Arial"/>
                <w:szCs w:val="20"/>
              </w:rPr>
              <w:tab/>
              <w:t xml:space="preserve">het ambt van kleuteronderwijzer: minimum 24 lestijden en maximum 26 lestijden. </w:t>
            </w:r>
          </w:p>
          <w:p w:rsidR="00C8404F" w:rsidRPr="00BC2448" w:rsidRDefault="00C8404F" w:rsidP="0034559A">
            <w:pPr>
              <w:ind w:left="1418" w:hanging="709"/>
              <w:rPr>
                <w:rFonts w:cs="Arial"/>
                <w:szCs w:val="20"/>
              </w:rPr>
            </w:pPr>
            <w:r w:rsidRPr="005E017A">
              <w:rPr>
                <w:rFonts w:cs="Arial"/>
                <w:szCs w:val="20"/>
              </w:rPr>
              <w:t>•</w:t>
            </w:r>
            <w:r w:rsidRPr="005E017A">
              <w:rPr>
                <w:rFonts w:cs="Arial"/>
                <w:szCs w:val="20"/>
              </w:rPr>
              <w:tab/>
              <w:t xml:space="preserve">het ambt van onderwijzer in het gewoon lager onderwijs: minimum 24 lestijden en maximum </w:t>
            </w:r>
            <w:r w:rsidRPr="00BC2448">
              <w:rPr>
                <w:rFonts w:cs="Arial"/>
                <w:szCs w:val="20"/>
              </w:rPr>
              <w:t>26 lestijden.</w:t>
            </w:r>
          </w:p>
          <w:p w:rsidR="00C8404F" w:rsidRPr="005E017A" w:rsidRDefault="00C8404F" w:rsidP="0034559A">
            <w:pPr>
              <w:ind w:left="1418" w:hanging="709"/>
              <w:rPr>
                <w:rFonts w:cs="Arial"/>
                <w:szCs w:val="20"/>
              </w:rPr>
            </w:pPr>
            <w:r w:rsidRPr="005E017A">
              <w:rPr>
                <w:rFonts w:cs="Arial"/>
                <w:szCs w:val="20"/>
              </w:rPr>
              <w:t>•</w:t>
            </w:r>
            <w:r w:rsidRPr="005E017A">
              <w:rPr>
                <w:rFonts w:cs="Arial"/>
                <w:szCs w:val="20"/>
              </w:rPr>
              <w:tab/>
              <w:t>het ambt van leermeester godsdienst, niet-confessionele zedenleer en lichamelijke opvoeding: minimum 24 lestijden en maximum 28 lestijden.</w:t>
            </w:r>
          </w:p>
          <w:p w:rsidR="00C8404F" w:rsidRPr="005E017A" w:rsidRDefault="00C8404F" w:rsidP="0034559A">
            <w:pPr>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schoolopdracht van het onderwijzend personeel dat voltijds is tewerkgesteld, bedraagt maximaal 26 klokuren te presteren binnen de normale aanwezigheid van de leerlingen.</w:t>
            </w:r>
            <w:r>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schoolopdracht van het onderwijzend personeel dat deeltijds is tewerkgesteld, bedraagt ten hoogste een evenredig deel van de hierboven vermelde klokuren.</w:t>
            </w:r>
            <w:r w:rsidRPr="005E017A">
              <w:rPr>
                <w:rFonts w:cs="Arial"/>
                <w:szCs w:val="20"/>
              </w:rPr>
              <w:br/>
            </w:r>
          </w:p>
          <w:p w:rsidR="00127402" w:rsidRPr="00127402" w:rsidRDefault="00C8404F" w:rsidP="00127402">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w:t>
            </w:r>
            <w:r w:rsidRPr="005E017A">
              <w:rPr>
                <w:rFonts w:cs="Arial"/>
                <w:szCs w:val="20"/>
              </w:rPr>
              <w:lastRenderedPageBreak/>
              <w:t>toezichtopdrachten worden onderhandeld in het ABOC.</w:t>
            </w:r>
            <w:r w:rsidRPr="005E017A">
              <w:rPr>
                <w:rFonts w:cs="Arial"/>
                <w:szCs w:val="20"/>
              </w:rPr>
              <w:tab/>
            </w:r>
          </w:p>
          <w:p w:rsidR="00127402" w:rsidRDefault="00127402" w:rsidP="00127402">
            <w:pPr>
              <w:widowControl w:val="0"/>
              <w:tabs>
                <w:tab w:val="left" w:pos="-1440"/>
                <w:tab w:val="left" w:pos="-720"/>
                <w:tab w:val="num" w:pos="720"/>
              </w:tabs>
              <w:ind w:left="720"/>
              <w:rPr>
                <w:rFonts w:cs="Arial"/>
                <w:szCs w:val="20"/>
              </w:rPr>
            </w:pPr>
          </w:p>
          <w:p w:rsidR="00C8404F" w:rsidRPr="00127402" w:rsidRDefault="00C8404F" w:rsidP="00127402">
            <w:pPr>
              <w:widowControl w:val="0"/>
              <w:numPr>
                <w:ilvl w:val="0"/>
                <w:numId w:val="2"/>
              </w:numPr>
              <w:tabs>
                <w:tab w:val="left" w:pos="-1440"/>
                <w:tab w:val="left" w:pos="-720"/>
                <w:tab w:val="num" w:pos="720"/>
              </w:tabs>
              <w:ind w:left="720" w:hanging="720"/>
              <w:rPr>
                <w:rFonts w:cs="Arial"/>
                <w:szCs w:val="20"/>
              </w:rPr>
            </w:pPr>
            <w:r w:rsidRPr="00127402">
              <w:rPr>
                <w:rFonts w:cs="Arial"/>
                <w:szCs w:val="20"/>
              </w:rPr>
              <w:t>Personeelsleden die buiten het individuele uurrooster verplicht aanwezig moeten zijn op vergaderingen of andere activiteiten kunnen deze tijd niet compenseren. Deze vergaderingen en activiteiten maken deel uit van de normale werking van de school.</w:t>
            </w:r>
          </w:p>
          <w:p w:rsidR="00C8404F" w:rsidRPr="005E017A" w:rsidRDefault="00C8404F" w:rsidP="0034559A">
            <w:pPr>
              <w:rPr>
                <w:rFonts w:cs="Arial"/>
                <w:szCs w:val="20"/>
              </w:rPr>
            </w:pPr>
            <w:r w:rsidRPr="005E017A">
              <w:rPr>
                <w:rFonts w:cs="Arial"/>
                <w:szCs w:val="20"/>
              </w:rPr>
              <w:tab/>
            </w: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t xml:space="preserve">Een personeelslid van het onderwijzend personeel kan </w:t>
            </w:r>
            <w:r w:rsidRPr="00BC2448">
              <w:rPr>
                <w:rFonts w:cs="Arial"/>
                <w:szCs w:val="20"/>
              </w:rPr>
              <w:t>worden</w:t>
            </w:r>
            <w:r w:rsidRPr="00BC2448">
              <w:t xml:space="preserve"> ingezet voor de vervulling van opdrachten voor andere scholen van de scholengemeenschap</w:t>
            </w:r>
            <w:r>
              <w:t>.</w:t>
            </w:r>
            <w:r w:rsidRPr="00BC2448">
              <w:rPr>
                <w:rFonts w:cs="Arial"/>
                <w:szCs w:val="20"/>
              </w:rPr>
              <w:br/>
            </w:r>
          </w:p>
          <w:p w:rsidR="00C8404F"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schoolvakanties zijn vakantiedagen voor het onderwijzend personeel.</w:t>
            </w:r>
          </w:p>
          <w:p w:rsidR="00127402" w:rsidRDefault="00127402" w:rsidP="00127402">
            <w:pPr>
              <w:widowControl w:val="0"/>
              <w:tabs>
                <w:tab w:val="left" w:pos="-1440"/>
                <w:tab w:val="left" w:pos="-720"/>
                <w:tab w:val="num" w:pos="720"/>
              </w:tabs>
              <w:ind w:left="720"/>
              <w:rPr>
                <w:rFonts w:cs="Arial"/>
                <w:szCs w:val="20"/>
              </w:rPr>
            </w:pPr>
          </w:p>
          <w:p w:rsidR="00C8404F" w:rsidRPr="00406E8C" w:rsidRDefault="00F23156" w:rsidP="009C3BBA">
            <w:pPr>
              <w:widowControl w:val="0"/>
              <w:numPr>
                <w:ilvl w:val="0"/>
                <w:numId w:val="2"/>
              </w:numPr>
              <w:tabs>
                <w:tab w:val="left" w:pos="-1440"/>
                <w:tab w:val="left" w:pos="-720"/>
                <w:tab w:val="num" w:pos="720"/>
              </w:tabs>
              <w:ind w:left="708" w:hanging="720"/>
            </w:pPr>
            <w:r w:rsidRPr="00406E8C">
              <w:rPr>
                <w:rFonts w:cs="Arial"/>
                <w:szCs w:val="20"/>
                <w:highlight w:val="yellow"/>
              </w:rPr>
              <w:t xml:space="preserve">In functie van de goede werking van de school kan echter op hen een maximum aantal dagen beroep worden gedaan, meer bepaald één startvergadering en twee werkdagen die vastgelegd worden in de vakantieperiode voor 6 juli of na 15 augustus met betrekking tot opdrachten die vervat zitten in de functiebeschrijving. Dit gebeurt in samenspraak met de personeelsleden voor 1 december. Een ononderbroken vakantieperiode tussen 6 juli en 15 augustus moet gegarandeerd zijn. </w:t>
            </w:r>
          </w:p>
          <w:p w:rsidR="00406E8C" w:rsidRPr="005E017A" w:rsidRDefault="00406E8C" w:rsidP="00406E8C">
            <w:pPr>
              <w:widowControl w:val="0"/>
              <w:tabs>
                <w:tab w:val="left" w:pos="-1440"/>
                <w:tab w:val="left" w:pos="-720"/>
                <w:tab w:val="num" w:pos="720"/>
              </w:tabs>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Een personeelslid moet de nodige voorbereidingen treffen om de lessen stipt te kunnen laten aanvangen.</w:t>
            </w:r>
            <w:r w:rsidRPr="005E017A">
              <w:rPr>
                <w:rFonts w:cs="Arial"/>
                <w:szCs w:val="20"/>
              </w:rPr>
              <w:br/>
            </w:r>
          </w:p>
          <w:p w:rsidR="00C8404F"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organisatie van extra-</w:t>
            </w:r>
            <w:proofErr w:type="spellStart"/>
            <w:r w:rsidRPr="005E017A">
              <w:rPr>
                <w:rFonts w:cs="Arial"/>
                <w:szCs w:val="20"/>
              </w:rPr>
              <w:t>murosactiviteiten</w:t>
            </w:r>
            <w:proofErr w:type="spellEnd"/>
            <w:r w:rsidRPr="005E017A">
              <w:rPr>
                <w:rFonts w:cs="Arial"/>
                <w:szCs w:val="20"/>
              </w:rPr>
              <w:t xml:space="preserve"> in opdracht, wordt geregeld door de directeur in overleg met de betrokken personeelsleden. Behoudens uitzonderlijke omstandigheden wordt het tijdstip van deze activiteiten aan de personeelsleden meegedeeld voor eind september bij dienstorder.</w:t>
            </w:r>
          </w:p>
          <w:p w:rsidR="00C8404F" w:rsidRPr="005E017A" w:rsidRDefault="00C8404F" w:rsidP="0034559A">
            <w:pPr>
              <w:widowControl w:val="0"/>
              <w:tabs>
                <w:tab w:val="left" w:pos="-1440"/>
                <w:tab w:val="left" w:pos="-720"/>
                <w:tab w:val="num" w:pos="720"/>
              </w:tabs>
              <w:ind w:left="720"/>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organisatie van extra-</w:t>
            </w:r>
            <w:proofErr w:type="spellStart"/>
            <w:r w:rsidRPr="005E017A">
              <w:rPr>
                <w:rFonts w:cs="Arial"/>
                <w:szCs w:val="20"/>
              </w:rPr>
              <w:t>murosactiviteiten</w:t>
            </w:r>
            <w:proofErr w:type="spellEnd"/>
            <w:r w:rsidRPr="005E017A">
              <w:rPr>
                <w:rFonts w:cs="Arial"/>
                <w:szCs w:val="20"/>
              </w:rPr>
              <w:t xml:space="preserve"> op initiatief van een of meerdere personeelsleden kan enkel mits voorafgaandelijk akkoord van de directeur.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blijft tijdens de extra-</w:t>
            </w:r>
            <w:proofErr w:type="spellStart"/>
            <w:r w:rsidRPr="005E017A">
              <w:rPr>
                <w:rFonts w:cs="Arial"/>
                <w:szCs w:val="20"/>
              </w:rPr>
              <w:t>murosactiviteiten</w:t>
            </w:r>
            <w:proofErr w:type="spellEnd"/>
            <w:r w:rsidRPr="005E017A">
              <w:rPr>
                <w:rFonts w:cs="Arial"/>
                <w:szCs w:val="20"/>
              </w:rPr>
              <w:t xml:space="preserve"> verantwoordelijk voor het toezicht op de minderjarige leerlingen zowel tijdens de verplaatsing als tijdens de activiteit zelf.</w:t>
            </w:r>
          </w:p>
          <w:p w:rsidR="00C8404F" w:rsidRPr="005E017A" w:rsidRDefault="00C8404F" w:rsidP="0034559A">
            <w:pPr>
              <w:widowControl w:val="0"/>
              <w:tabs>
                <w:tab w:val="left" w:pos="-1440"/>
                <w:tab w:val="left" w:pos="-720"/>
                <w:tab w:val="num" w:pos="720"/>
              </w:tabs>
              <w:rPr>
                <w:rFonts w:cs="Arial"/>
                <w:szCs w:val="20"/>
              </w:rPr>
            </w:pPr>
          </w:p>
          <w:p w:rsidR="00C8404F" w:rsidRPr="00776A09" w:rsidRDefault="00C8404F" w:rsidP="0034559A">
            <w:pPr>
              <w:pStyle w:val="Kop2"/>
            </w:pPr>
            <w:bookmarkStart w:id="42" w:name="_Toc9459334"/>
            <w:r w:rsidRPr="00776A09">
              <w:t>Stafmedewerker-scholengemeenschap</w:t>
            </w:r>
            <w:bookmarkEnd w:id="42"/>
            <w:r w:rsidRPr="00776A09">
              <w:t xml:space="preserve"> </w:t>
            </w:r>
          </w:p>
          <w:p w:rsidR="00776A09" w:rsidRPr="00776A09" w:rsidRDefault="00776A09" w:rsidP="00776A09"/>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 xml:space="preserve">De stafmedewerker-scholengemeenschap krijgt een administratieve standplaats </w:t>
            </w:r>
          </w:p>
          <w:p w:rsidR="00C8404F" w:rsidRPr="00776A09" w:rsidRDefault="00C8404F" w:rsidP="0034559A">
            <w:pPr>
              <w:widowControl w:val="0"/>
              <w:tabs>
                <w:tab w:val="left" w:pos="-1440"/>
                <w:tab w:val="left" w:pos="-720"/>
                <w:tab w:val="num" w:pos="720"/>
              </w:tabs>
              <w:rPr>
                <w:rFonts w:cs="Arial"/>
                <w:szCs w:val="20"/>
              </w:rPr>
            </w:pPr>
            <w:r w:rsidRPr="00776A09">
              <w:rPr>
                <w:rFonts w:cs="Arial"/>
                <w:szCs w:val="20"/>
              </w:rPr>
              <w:tab/>
              <w:t xml:space="preserve"> toegewezen in een school behorend tot de scholengemeenschap.</w:t>
            </w:r>
            <w:r w:rsidRPr="00776A09">
              <w:rPr>
                <w:rFonts w:cs="Arial"/>
                <w:szCs w:val="20"/>
              </w:rPr>
              <w:br/>
            </w: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De stafmedewerker-scholengemeenschap draagt actief bij tot het verhogen van het beleidsvoerend vermogen van de scholengemeenschap.</w:t>
            </w:r>
          </w:p>
          <w:p w:rsidR="00C8404F" w:rsidRPr="00776A09" w:rsidRDefault="00C8404F" w:rsidP="0034559A">
            <w:pPr>
              <w:widowControl w:val="0"/>
              <w:tabs>
                <w:tab w:val="left" w:pos="-1440"/>
                <w:tab w:val="left" w:pos="-720"/>
              </w:tabs>
              <w:rPr>
                <w:rFonts w:cs="Arial"/>
                <w:szCs w:val="20"/>
              </w:rPr>
            </w:pPr>
          </w:p>
          <w:p w:rsidR="00C8404F" w:rsidRPr="00776A09" w:rsidRDefault="00C8404F" w:rsidP="0034559A">
            <w:pPr>
              <w:widowControl w:val="0"/>
              <w:numPr>
                <w:ilvl w:val="0"/>
                <w:numId w:val="2"/>
              </w:numPr>
              <w:tabs>
                <w:tab w:val="left" w:pos="-1440"/>
                <w:tab w:val="left" w:pos="-720"/>
                <w:tab w:val="num" w:pos="720"/>
              </w:tabs>
              <w:ind w:left="720" w:hanging="720"/>
            </w:pPr>
            <w:r w:rsidRPr="00776A09">
              <w:rPr>
                <w:rFonts w:cs="Arial"/>
                <w:szCs w:val="20"/>
              </w:rPr>
              <w:t xml:space="preserve">De stafmedewerker-scholengemeenschap </w:t>
            </w:r>
            <w:r w:rsidRPr="00776A09">
              <w:t>kan ingezet worden voor de vervulling van opdrachten voor en in andere scholen van de scholengemeenschap of voor de vervulling van opdrachten voor de totaliteit van de scholengemeenschap.</w:t>
            </w:r>
          </w:p>
          <w:p w:rsidR="00C8404F" w:rsidRPr="00776A09" w:rsidRDefault="00C8404F" w:rsidP="0034559A">
            <w:pPr>
              <w:widowControl w:val="0"/>
              <w:tabs>
                <w:tab w:val="left" w:pos="-1440"/>
                <w:tab w:val="left" w:pos="-720"/>
              </w:tabs>
              <w:rPr>
                <w:rFonts w:cs="Arial"/>
                <w:b/>
                <w:szCs w:val="20"/>
              </w:rPr>
            </w:pP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De prestaties van de stafmedewerker-scholengemeenschap worden vastgelegd volgens de afspraken van de scholengemeenschap (o.a. beschikbaarheid, overleg, …).</w:t>
            </w:r>
            <w:r w:rsidRPr="00776A09">
              <w:rPr>
                <w:rFonts w:cs="Arial"/>
                <w:szCs w:val="20"/>
              </w:rPr>
              <w:br/>
            </w: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De wekelijkse opdracht van de stafmedewerker-scholengemeenschap die voltijds fungeert bedraagt 36 klokuren.</w:t>
            </w:r>
            <w:r w:rsidRPr="00776A09">
              <w:rPr>
                <w:rFonts w:cs="Arial"/>
                <w:szCs w:val="20"/>
              </w:rPr>
              <w:br/>
            </w: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De wekelijkse opdracht van de stafmedewerker-scholengemeenschap die deeltijds fungeert bedraagt een evenredig deel van 36 klokuren.</w:t>
            </w:r>
            <w:r w:rsidRPr="00776A09">
              <w:rPr>
                <w:rFonts w:cs="Arial"/>
                <w:szCs w:val="20"/>
              </w:rPr>
              <w:br/>
            </w:r>
          </w:p>
          <w:p w:rsidR="00C8404F"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Voor de functie van stafmedewerker-scholengemeenschap geldt de vakantieregeling van het      onderliggend ambt.</w:t>
            </w:r>
          </w:p>
          <w:p w:rsidR="00993C1F" w:rsidRDefault="00993C1F" w:rsidP="00993C1F">
            <w:pPr>
              <w:widowControl w:val="0"/>
              <w:tabs>
                <w:tab w:val="left" w:pos="-1440"/>
                <w:tab w:val="left" w:pos="-720"/>
                <w:tab w:val="num" w:pos="720"/>
              </w:tabs>
              <w:ind w:left="720"/>
              <w:rPr>
                <w:rFonts w:cs="Arial"/>
                <w:szCs w:val="20"/>
              </w:rPr>
            </w:pPr>
          </w:p>
          <w:p w:rsidR="00993C1F" w:rsidRPr="00993C1F" w:rsidRDefault="00993C1F" w:rsidP="00993C1F">
            <w:pPr>
              <w:widowControl w:val="0"/>
              <w:numPr>
                <w:ilvl w:val="0"/>
                <w:numId w:val="2"/>
              </w:numPr>
              <w:tabs>
                <w:tab w:val="left" w:pos="-1440"/>
                <w:tab w:val="left" w:pos="-720"/>
                <w:tab w:val="num" w:pos="720"/>
              </w:tabs>
              <w:ind w:left="720" w:hanging="720"/>
              <w:rPr>
                <w:rFonts w:cs="Arial"/>
                <w:szCs w:val="20"/>
              </w:rPr>
            </w:pPr>
            <w:r w:rsidRPr="00993C1F">
              <w:rPr>
                <w:rFonts w:cs="Arial"/>
                <w:szCs w:val="20"/>
              </w:rPr>
              <w:t xml:space="preserve">In functie van de goede werking van de school kan echter op hem/haar </w:t>
            </w:r>
            <w:r w:rsidRPr="00993C1F">
              <w:rPr>
                <w:rFonts w:cs="Arial"/>
                <w:color w:val="00B050"/>
                <w:szCs w:val="20"/>
              </w:rPr>
              <w:t>maximum 3 dagen</w:t>
            </w:r>
            <w:r w:rsidRPr="00993C1F">
              <w:rPr>
                <w:rFonts w:cs="Arial"/>
                <w:szCs w:val="20"/>
              </w:rPr>
              <w:t xml:space="preserve"> een beroep worden gedaan binnen de lijst van opdrachten bepaald na onderhandeling in het afzonderlijk bijzonder onderhandelingscomité. Maar een ononderbroken vakantieperiode tussen 6 juli en 15 augustus moet gegarandeerd zijn.</w:t>
            </w:r>
            <w:r w:rsidRPr="00993C1F">
              <w:rPr>
                <w:rFonts w:cs="Arial"/>
                <w:szCs w:val="20"/>
              </w:rPr>
              <w:br/>
            </w:r>
            <w:r w:rsidRPr="00993C1F">
              <w:rPr>
                <w:rFonts w:cs="Arial"/>
                <w:color w:val="00B050"/>
                <w:szCs w:val="20"/>
              </w:rPr>
              <w:lastRenderedPageBreak/>
              <w:t>Deze opdrachten worden billijk verdeeld tussen de personeelsleden en worden jaarlijks  voor 1 december meegedeeld.</w:t>
            </w:r>
          </w:p>
          <w:p w:rsidR="00C8404F" w:rsidRDefault="00C8404F" w:rsidP="0034559A">
            <w:pPr>
              <w:widowControl w:val="0"/>
              <w:tabs>
                <w:tab w:val="left" w:pos="-1440"/>
                <w:tab w:val="left" w:pos="-720"/>
              </w:tabs>
              <w:rPr>
                <w:rFonts w:cs="Arial"/>
                <w:szCs w:val="20"/>
              </w:rPr>
            </w:pPr>
          </w:p>
          <w:p w:rsidR="00776A09" w:rsidRPr="005E017A" w:rsidRDefault="00776A09" w:rsidP="0034559A">
            <w:pPr>
              <w:widowControl w:val="0"/>
              <w:tabs>
                <w:tab w:val="left" w:pos="-1440"/>
                <w:tab w:val="left" w:pos="-720"/>
              </w:tabs>
              <w:rPr>
                <w:rFonts w:cs="Arial"/>
                <w:szCs w:val="20"/>
              </w:rPr>
            </w:pPr>
          </w:p>
          <w:p w:rsidR="00C8404F" w:rsidRDefault="00C8404F" w:rsidP="0034559A">
            <w:pPr>
              <w:pStyle w:val="Kop2"/>
              <w:keepNext w:val="0"/>
              <w:widowControl w:val="0"/>
            </w:pPr>
            <w:bookmarkStart w:id="43" w:name="_Toc9459335"/>
            <w:r w:rsidRPr="005E017A">
              <w:t>Kinderverzorger</w:t>
            </w:r>
            <w:bookmarkEnd w:id="43"/>
          </w:p>
          <w:p w:rsidR="00776A09" w:rsidRPr="00776A09" w:rsidRDefault="00776A09" w:rsidP="00776A09"/>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opdracht van de kinderverzorger bestaat </w:t>
            </w:r>
            <w:r w:rsidRPr="00E96CD4">
              <w:rPr>
                <w:rFonts w:cs="Arial"/>
                <w:strike/>
                <w:color w:val="FF0000"/>
                <w:szCs w:val="20"/>
              </w:rPr>
              <w:t>voornamelijk</w:t>
            </w:r>
            <w:r w:rsidRPr="00E96CD4">
              <w:rPr>
                <w:rFonts w:cs="Arial"/>
                <w:color w:val="FF0000"/>
                <w:szCs w:val="20"/>
              </w:rPr>
              <w:t xml:space="preserve"> </w:t>
            </w:r>
            <w:r w:rsidRPr="005E017A">
              <w:rPr>
                <w:rFonts w:cs="Arial"/>
                <w:szCs w:val="20"/>
              </w:rPr>
              <w:t xml:space="preserve">uit het </w:t>
            </w:r>
            <w:r w:rsidR="00993C1F" w:rsidRPr="00B771CD">
              <w:rPr>
                <w:rFonts w:cs="Arial"/>
                <w:color w:val="00B050"/>
                <w:szCs w:val="20"/>
              </w:rPr>
              <w:t>uitvoeren</w:t>
            </w:r>
            <w:r w:rsidR="00993C1F" w:rsidRPr="005E017A">
              <w:rPr>
                <w:rFonts w:cs="Arial"/>
                <w:szCs w:val="20"/>
              </w:rPr>
              <w:t xml:space="preserve"> </w:t>
            </w:r>
            <w:r w:rsidRPr="005E017A">
              <w:rPr>
                <w:rFonts w:cs="Arial"/>
                <w:szCs w:val="20"/>
              </w:rPr>
              <w:t>van verzorgende taken ten aanzien van jonge kleuters en dit ter ondersteuning van de kleuteronderwijzer(s).</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een voltijdse kinderverzorger bedraagt 32 klokuren.</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wekelijkse opdracht van de kinderverzorger die deeltijds is tewerkgesteld, bedraagt ten hoogste een evenredig deel van de hierboven vermelde klokuren.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het toezicht binnen de normale aanwezigheid van de leerlingen treedt de kinderverzorger samen met de kleuteronderwijzer op. Rekening houdend met de opdracht van de kinderverzorger, wordt een billijke verdeling uitgewerkt door de directeur.</w:t>
            </w:r>
            <w:r w:rsidRPr="005E017A">
              <w:rPr>
                <w:rFonts w:cs="Arial"/>
                <w:szCs w:val="20"/>
              </w:rPr>
              <w:br/>
            </w:r>
          </w:p>
          <w:p w:rsidR="00C8404F" w:rsidRPr="00776A09" w:rsidRDefault="00993C1F" w:rsidP="00776A09">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toezicht tijdens extra-</w:t>
            </w:r>
            <w:proofErr w:type="spellStart"/>
            <w:r w:rsidRPr="005E017A">
              <w:rPr>
                <w:rFonts w:cs="Arial"/>
                <w:szCs w:val="20"/>
              </w:rPr>
              <w:t>murosactiviteiten</w:t>
            </w:r>
            <w:proofErr w:type="spellEnd"/>
            <w:r w:rsidRPr="005E017A">
              <w:rPr>
                <w:rFonts w:cs="Arial"/>
                <w:szCs w:val="20"/>
              </w:rPr>
              <w:t xml:space="preserve"> treedt de kinderverzorger op  samen met de kleuteronderwijzer.</w:t>
            </w:r>
            <w:r>
              <w:rPr>
                <w:rFonts w:cs="Arial"/>
                <w:szCs w:val="20"/>
              </w:rPr>
              <w:br/>
            </w:r>
            <w:r w:rsidRPr="00B771CD">
              <w:rPr>
                <w:rFonts w:cs="Arial"/>
                <w:color w:val="00B050"/>
                <w:szCs w:val="20"/>
              </w:rPr>
              <w:t>Behoudens uitzonderlijke omstandigheden wordt het tijdstip van deze activiteiten meegedeeld bij dienstorder voor eind september</w:t>
            </w:r>
            <w:r>
              <w:rPr>
                <w:rFonts w:cs="Arial"/>
                <w:color w:val="00B050"/>
                <w:szCs w:val="20"/>
              </w:rPr>
              <w:t>.</w:t>
            </w:r>
          </w:p>
          <w:p w:rsidR="00C8404F" w:rsidRPr="005E017A" w:rsidRDefault="00C8404F" w:rsidP="0034559A">
            <w:pPr>
              <w:widowControl w:val="0"/>
              <w:tabs>
                <w:tab w:val="left" w:pos="-1440"/>
                <w:tab w:val="left" w:pos="-720"/>
                <w:tab w:val="num" w:pos="720"/>
              </w:tabs>
              <w:rPr>
                <w:rFonts w:cs="Arial"/>
                <w:szCs w:val="20"/>
              </w:rPr>
            </w:pPr>
          </w:p>
          <w:p w:rsidR="00993C1F" w:rsidRDefault="00C8404F" w:rsidP="00127402">
            <w:pPr>
              <w:widowControl w:val="0"/>
              <w:numPr>
                <w:ilvl w:val="0"/>
                <w:numId w:val="2"/>
              </w:numPr>
              <w:tabs>
                <w:tab w:val="left" w:pos="-1440"/>
                <w:tab w:val="left" w:pos="-720"/>
                <w:tab w:val="num" w:pos="720"/>
              </w:tabs>
              <w:ind w:left="708" w:hanging="720"/>
              <w:rPr>
                <w:rFonts w:cs="Arial"/>
                <w:szCs w:val="20"/>
              </w:rPr>
            </w:pPr>
            <w:r w:rsidRPr="00127402">
              <w:rPr>
                <w:rFonts w:cs="Arial"/>
                <w:szCs w:val="20"/>
              </w:rPr>
              <w:t xml:space="preserve">Personeelsleden die buiten het individuele uurrooster verplicht aanwezig moeten zijn op </w:t>
            </w:r>
            <w:r w:rsidR="00993C1F" w:rsidRPr="00B771CD">
              <w:rPr>
                <w:rFonts w:cs="Arial"/>
                <w:color w:val="00B050"/>
                <w:szCs w:val="20"/>
              </w:rPr>
              <w:t xml:space="preserve">relevante </w:t>
            </w:r>
            <w:r w:rsidRPr="00127402">
              <w:rPr>
                <w:rFonts w:cs="Arial"/>
                <w:szCs w:val="20"/>
              </w:rPr>
              <w:t>vergaderingen of andere activiteiten, kunnen deze tijd niet compenseren. Deze vergaderingen en activiteiten maken deel uit van de normale werking van de school.</w:t>
            </w:r>
            <w:r w:rsidR="00993C1F">
              <w:rPr>
                <w:rFonts w:cs="Arial"/>
                <w:szCs w:val="20"/>
              </w:rPr>
              <w:t xml:space="preserve"> </w:t>
            </w:r>
          </w:p>
          <w:p w:rsidR="00993C1F" w:rsidRDefault="00993C1F" w:rsidP="00993C1F">
            <w:pPr>
              <w:widowControl w:val="0"/>
              <w:tabs>
                <w:tab w:val="left" w:pos="-1440"/>
                <w:tab w:val="left" w:pos="-720"/>
                <w:tab w:val="num" w:pos="720"/>
              </w:tabs>
              <w:rPr>
                <w:rFonts w:cs="Arial"/>
                <w:color w:val="00B050"/>
                <w:szCs w:val="20"/>
              </w:rPr>
            </w:pPr>
            <w:r>
              <w:rPr>
                <w:rFonts w:cs="Arial"/>
                <w:color w:val="00B050"/>
                <w:szCs w:val="20"/>
              </w:rPr>
              <w:t xml:space="preserve">             </w:t>
            </w:r>
            <w:r w:rsidRPr="00B771CD">
              <w:rPr>
                <w:rFonts w:cs="Arial"/>
                <w:color w:val="00B050"/>
                <w:szCs w:val="20"/>
              </w:rPr>
              <w:t xml:space="preserve">Voor personeelsleden die tewerkgesteld zijn in verschillende scholen vindt een overleg plaats </w:t>
            </w:r>
            <w:r>
              <w:rPr>
                <w:rFonts w:cs="Arial"/>
                <w:color w:val="00B050"/>
                <w:szCs w:val="20"/>
              </w:rPr>
              <w:t xml:space="preserve">    </w:t>
            </w:r>
          </w:p>
          <w:p w:rsidR="00C8404F" w:rsidRPr="00993C1F" w:rsidRDefault="00993C1F" w:rsidP="00993C1F">
            <w:pPr>
              <w:widowControl w:val="0"/>
              <w:tabs>
                <w:tab w:val="left" w:pos="-1440"/>
                <w:tab w:val="left" w:pos="-720"/>
                <w:tab w:val="num" w:pos="720"/>
              </w:tabs>
              <w:rPr>
                <w:rFonts w:cs="Arial"/>
                <w:color w:val="00B050"/>
                <w:szCs w:val="20"/>
              </w:rPr>
            </w:pPr>
            <w:r>
              <w:rPr>
                <w:rFonts w:cs="Arial"/>
                <w:color w:val="00B050"/>
                <w:szCs w:val="20"/>
              </w:rPr>
              <w:t xml:space="preserve">             </w:t>
            </w:r>
            <w:r w:rsidRPr="00B771CD">
              <w:rPr>
                <w:rFonts w:cs="Arial"/>
                <w:color w:val="00B050"/>
                <w:szCs w:val="20"/>
              </w:rPr>
              <w:t>tussen de betrokken directies.</w:t>
            </w:r>
          </w:p>
          <w:p w:rsidR="00C8404F" w:rsidRPr="005E017A" w:rsidRDefault="00C8404F" w:rsidP="0034559A">
            <w:pPr>
              <w:widowControl w:val="0"/>
              <w:tabs>
                <w:tab w:val="left" w:pos="-1440"/>
                <w:tab w:val="left" w:pos="-720"/>
              </w:tabs>
              <w:rPr>
                <w:rFonts w:cs="Arial"/>
                <w:szCs w:val="20"/>
              </w:rPr>
            </w:pPr>
            <w:r w:rsidRPr="005E017A">
              <w:rPr>
                <w:rFonts w:cs="Arial"/>
                <w:szCs w:val="20"/>
              </w:rPr>
              <w:t xml:space="preserve">    </w:t>
            </w:r>
          </w:p>
          <w:p w:rsidR="00C8404F" w:rsidRPr="00127402" w:rsidRDefault="00C8404F" w:rsidP="0034559A">
            <w:pPr>
              <w:widowControl w:val="0"/>
              <w:numPr>
                <w:ilvl w:val="0"/>
                <w:numId w:val="2"/>
              </w:numPr>
              <w:tabs>
                <w:tab w:val="left" w:pos="-1440"/>
                <w:tab w:val="left" w:pos="-720"/>
                <w:tab w:val="num" w:pos="720"/>
              </w:tabs>
              <w:ind w:left="720" w:hanging="720"/>
            </w:pPr>
            <w:r w:rsidRPr="005E017A">
              <w:rPr>
                <w:rFonts w:cs="Arial"/>
                <w:szCs w:val="20"/>
              </w:rPr>
              <w:t>De schoolvakanties zijn vakantiedagen voor de kinderverzorgers.</w:t>
            </w:r>
          </w:p>
          <w:p w:rsidR="00127402" w:rsidRDefault="00127402" w:rsidP="00127402">
            <w:pPr>
              <w:pStyle w:val="Lijstalinea"/>
            </w:pPr>
          </w:p>
          <w:p w:rsidR="00F23156" w:rsidRPr="00127402" w:rsidRDefault="00F23156" w:rsidP="00F23156">
            <w:pPr>
              <w:widowControl w:val="0"/>
              <w:numPr>
                <w:ilvl w:val="0"/>
                <w:numId w:val="2"/>
              </w:numPr>
              <w:tabs>
                <w:tab w:val="left" w:pos="-1440"/>
                <w:tab w:val="left" w:pos="-720"/>
                <w:tab w:val="num" w:pos="720"/>
              </w:tabs>
              <w:ind w:left="720" w:hanging="720"/>
              <w:rPr>
                <w:rFonts w:cs="Arial"/>
                <w:szCs w:val="20"/>
                <w:highlight w:val="yellow"/>
              </w:rPr>
            </w:pPr>
            <w:r w:rsidRPr="00127402">
              <w:rPr>
                <w:rFonts w:cs="Arial"/>
                <w:szCs w:val="20"/>
                <w:highlight w:val="yellow"/>
              </w:rPr>
              <w:t>In functie van de goede werking van de school kan echter op hen een maximum aantal dagen beroep worden gedaan, meer bepaald één startvergadering en twee werkdagen die vastgelegd worden in de vakantieperiod</w:t>
            </w:r>
            <w:r>
              <w:rPr>
                <w:rFonts w:cs="Arial"/>
                <w:szCs w:val="20"/>
                <w:highlight w:val="yellow"/>
              </w:rPr>
              <w:t xml:space="preserve">e voor 6 juli of na 15 </w:t>
            </w:r>
            <w:r w:rsidRPr="00F23156">
              <w:rPr>
                <w:rFonts w:cs="Arial"/>
                <w:szCs w:val="20"/>
                <w:highlight w:val="yellow"/>
              </w:rPr>
              <w:t xml:space="preserve">augustus met betrekking tot opdrachten die vervat zitten in de functiebeschrijving. Dit gebeurt in samenspraak met de personeelsleden voor 1 december. Een </w:t>
            </w:r>
            <w:r w:rsidRPr="00127402">
              <w:rPr>
                <w:rFonts w:cs="Arial"/>
                <w:szCs w:val="20"/>
                <w:highlight w:val="yellow"/>
              </w:rPr>
              <w:t xml:space="preserve">ononderbroken vakantieperiode tussen 6 juli en 15 augustus moet gegarandeerd zijn. </w:t>
            </w:r>
          </w:p>
          <w:p w:rsidR="00127402" w:rsidRPr="005E017A" w:rsidRDefault="00127402" w:rsidP="00127402">
            <w:pPr>
              <w:widowControl w:val="0"/>
              <w:tabs>
                <w:tab w:val="left" w:pos="-1440"/>
                <w:tab w:val="left" w:pos="-720"/>
                <w:tab w:val="num" w:pos="720"/>
              </w:tabs>
              <w:ind w:left="720"/>
            </w:pPr>
          </w:p>
          <w:p w:rsidR="00C8404F" w:rsidRPr="005E017A" w:rsidRDefault="00C8404F" w:rsidP="0034559A">
            <w:pPr>
              <w:pStyle w:val="Kop1"/>
              <w:keepNext w:val="0"/>
              <w:widowControl w:val="0"/>
            </w:pPr>
            <w:bookmarkStart w:id="44" w:name="_Toc195432221"/>
            <w:bookmarkStart w:id="45" w:name="_Toc195434900"/>
            <w:bookmarkStart w:id="46" w:name="_Toc290110647"/>
            <w:bookmarkStart w:id="47" w:name="_Toc290110915"/>
            <w:bookmarkStart w:id="48" w:name="_Toc290111059"/>
            <w:bookmarkStart w:id="49" w:name="_Toc9459336"/>
            <w:r w:rsidRPr="005E017A">
              <w:t>Afwezigheden en verlof</w:t>
            </w:r>
            <w:bookmarkEnd w:id="44"/>
            <w:bookmarkEnd w:id="45"/>
            <w:bookmarkEnd w:id="46"/>
            <w:bookmarkEnd w:id="47"/>
            <w:bookmarkEnd w:id="48"/>
            <w:bookmarkEnd w:id="49"/>
            <w:r w:rsidRPr="005E017A">
              <w:br/>
            </w:r>
          </w:p>
          <w:p w:rsidR="00C8404F" w:rsidRPr="005E017A" w:rsidRDefault="00C8404F" w:rsidP="0034559A">
            <w:pPr>
              <w:pStyle w:val="Kop2"/>
              <w:keepNext w:val="0"/>
              <w:widowControl w:val="0"/>
            </w:pPr>
            <w:bookmarkStart w:id="50" w:name="_Toc9459337"/>
            <w:r w:rsidRPr="005E017A">
              <w:t>Individuele afwezigheden</w:t>
            </w:r>
            <w:bookmarkEnd w:id="50"/>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te laat komen moet het personeelslid zich vooraf aanmelden bij de directeur of in geval van zijn afwezigheid, op het secretariaat.</w:t>
            </w:r>
            <w:r w:rsidRPr="005E017A">
              <w:rPr>
                <w:rFonts w:cs="Arial"/>
                <w:szCs w:val="20"/>
              </w:rPr>
              <w:br/>
            </w:r>
          </w:p>
          <w:p w:rsidR="00644578" w:rsidRDefault="00644578"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Bij vroegtijdig verlaten van de arbeidsplaats verwittigt het personeelslid onmiddellijk de directeur </w:t>
            </w:r>
            <w:r w:rsidRPr="00B771CD">
              <w:rPr>
                <w:rFonts w:cs="Arial"/>
                <w:color w:val="00B050"/>
                <w:szCs w:val="20"/>
              </w:rPr>
              <w:t>of in geval van zijn afwezigheid, het secretariaat,</w:t>
            </w:r>
            <w:r>
              <w:rPr>
                <w:rFonts w:cs="Arial"/>
                <w:szCs w:val="20"/>
              </w:rPr>
              <w:t xml:space="preserve"> </w:t>
            </w:r>
            <w:r w:rsidRPr="005E017A">
              <w:rPr>
                <w:rFonts w:cs="Arial"/>
                <w:szCs w:val="20"/>
              </w:rPr>
              <w:t>en motiveert hij zijn vertrek.</w:t>
            </w:r>
          </w:p>
          <w:p w:rsidR="00644578" w:rsidRDefault="00644578" w:rsidP="00644578">
            <w:pPr>
              <w:widowControl w:val="0"/>
              <w:tabs>
                <w:tab w:val="left" w:pos="-1440"/>
                <w:tab w:val="left" w:pos="-720"/>
                <w:tab w:val="num" w:pos="720"/>
              </w:tabs>
              <w:ind w:left="720"/>
              <w:rPr>
                <w:rFonts w:cs="Arial"/>
                <w:szCs w:val="20"/>
              </w:rPr>
            </w:pPr>
          </w:p>
          <w:p w:rsidR="00C8404F" w:rsidRPr="005E017A" w:rsidRDefault="00644578"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Bij afwezigheid, om welke reden dan ook, verwittigt het personeelslid zo spoedig mogelijk de directeur of in geval van zijn afwezigheid, het secretariaat, zo mogelijk vóór </w:t>
            </w:r>
            <w:r w:rsidRPr="00B771CD">
              <w:rPr>
                <w:rFonts w:cs="Arial"/>
                <w:color w:val="00B050"/>
                <w:szCs w:val="20"/>
              </w:rPr>
              <w:t xml:space="preserve">de aanvang van de opdracht </w:t>
            </w:r>
            <w:r w:rsidRPr="005E017A">
              <w:rPr>
                <w:rFonts w:cs="Arial"/>
                <w:szCs w:val="20"/>
              </w:rPr>
              <w:t>en met vermelding van de reden en van de waarschijnlijke duur van de afwezigheid.</w:t>
            </w:r>
            <w:r w:rsidR="00C8404F" w:rsidRPr="005E017A">
              <w:rPr>
                <w:rFonts w:cs="Arial"/>
                <w:szCs w:val="20"/>
              </w:rPr>
              <w:br/>
            </w:r>
          </w:p>
          <w:p w:rsidR="00644578"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meldt elke onwettige afwezigheid van een personeelslid schriftelijk aan het college van burgemeester en schepenen. Het personeelslid ontvangt een kopie van dit schrijven.</w:t>
            </w:r>
          </w:p>
          <w:p w:rsidR="00C8404F" w:rsidRPr="005E017A" w:rsidRDefault="00C8404F" w:rsidP="00644578">
            <w:pPr>
              <w:widowControl w:val="0"/>
              <w:tabs>
                <w:tab w:val="left" w:pos="-1440"/>
                <w:tab w:val="left" w:pos="-720"/>
                <w:tab w:val="num" w:pos="720"/>
              </w:tabs>
              <w:ind w:left="720"/>
              <w:rPr>
                <w:rFonts w:cs="Arial"/>
                <w:szCs w:val="20"/>
              </w:rPr>
            </w:pP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lastRenderedPageBreak/>
              <w:t>Behoudens overmacht, overhandigt het personeelslid aan zijn vervanger het nodige om de continuïteit van de lessen te kunnen verzekeren.</w:t>
            </w:r>
          </w:p>
          <w:p w:rsidR="00C8404F" w:rsidRDefault="00C8404F" w:rsidP="0034559A">
            <w:pPr>
              <w:widowControl w:val="0"/>
              <w:ind w:left="708"/>
            </w:pPr>
          </w:p>
          <w:p w:rsidR="00127402" w:rsidRDefault="00127402" w:rsidP="0034559A">
            <w:pPr>
              <w:widowControl w:val="0"/>
              <w:ind w:left="708"/>
            </w:pPr>
          </w:p>
          <w:p w:rsidR="00776A09" w:rsidRPr="005E017A" w:rsidRDefault="00776A09" w:rsidP="0034559A">
            <w:pPr>
              <w:widowControl w:val="0"/>
              <w:ind w:left="708"/>
            </w:pPr>
          </w:p>
          <w:p w:rsidR="00C8404F" w:rsidRPr="005E017A" w:rsidRDefault="00C8404F" w:rsidP="0034559A">
            <w:pPr>
              <w:pStyle w:val="Kop2"/>
              <w:keepNext w:val="0"/>
              <w:widowControl w:val="0"/>
            </w:pPr>
            <w:bookmarkStart w:id="51" w:name="_Toc9459338"/>
            <w:r w:rsidRPr="005E017A">
              <w:t>Ziekte</w:t>
            </w:r>
            <w:bookmarkEnd w:id="51"/>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Bij afwezigheid wegens ziekte is het personeelslid gehouden de op hem/haar toepasselijke reglementering inzake ziekteverloven correct na te leven. </w:t>
            </w:r>
            <w:r w:rsidRPr="005E017A">
              <w:rPr>
                <w:rFonts w:cs="Arial"/>
                <w:szCs w:val="20"/>
              </w:rPr>
              <w:br/>
            </w:r>
          </w:p>
          <w:p w:rsidR="00127402" w:rsidRPr="00127402" w:rsidRDefault="00C8404F" w:rsidP="0034559A">
            <w:pPr>
              <w:widowControl w:val="0"/>
              <w:numPr>
                <w:ilvl w:val="0"/>
                <w:numId w:val="2"/>
              </w:numPr>
              <w:tabs>
                <w:tab w:val="left" w:pos="-1440"/>
                <w:tab w:val="left" w:pos="-720"/>
                <w:tab w:val="num" w:pos="720"/>
              </w:tabs>
              <w:ind w:left="720" w:hanging="720"/>
              <w:rPr>
                <w:rFonts w:cs="Arial"/>
                <w:szCs w:val="20"/>
                <w:highlight w:val="yellow"/>
              </w:rPr>
            </w:pPr>
            <w:r w:rsidRPr="00127402">
              <w:rPr>
                <w:rFonts w:cs="Arial"/>
                <w:szCs w:val="20"/>
                <w:highlight w:val="yellow"/>
              </w:rPr>
              <w:t xml:space="preserve">Ingeval van ziekte verwittigt (of laat verwittigen) het personeelslid onmiddellijk de directeur </w:t>
            </w:r>
            <w:r w:rsidR="00E05387" w:rsidRPr="00E05387">
              <w:rPr>
                <w:rFonts w:cs="Arial"/>
                <w:szCs w:val="20"/>
                <w:highlight w:val="green"/>
              </w:rPr>
              <w:t>mondeling</w:t>
            </w:r>
            <w:r w:rsidR="00E05387" w:rsidRPr="00E96CD4">
              <w:rPr>
                <w:rFonts w:cs="Arial"/>
                <w:color w:val="FF0000"/>
                <w:szCs w:val="20"/>
              </w:rPr>
              <w:t xml:space="preserve"> </w:t>
            </w:r>
            <w:r w:rsidR="00E96CD4" w:rsidRPr="00E96CD4">
              <w:rPr>
                <w:rFonts w:cs="Arial"/>
                <w:color w:val="FF0000"/>
                <w:szCs w:val="20"/>
              </w:rPr>
              <w:t>(</w:t>
            </w:r>
            <w:r w:rsidRPr="00E96CD4">
              <w:rPr>
                <w:rFonts w:cs="Arial"/>
                <w:color w:val="FF0000"/>
                <w:szCs w:val="20"/>
                <w:highlight w:val="yellow"/>
              </w:rPr>
              <w:t>telefonisch</w:t>
            </w:r>
            <w:r w:rsidR="00E96CD4" w:rsidRPr="00E96CD4">
              <w:rPr>
                <w:rFonts w:cs="Arial"/>
                <w:color w:val="FF0000"/>
                <w:szCs w:val="20"/>
                <w:highlight w:val="yellow"/>
              </w:rPr>
              <w:t>)</w:t>
            </w:r>
            <w:r w:rsidRPr="00E96CD4">
              <w:rPr>
                <w:rFonts w:cs="Arial"/>
                <w:color w:val="FF0000"/>
                <w:szCs w:val="20"/>
                <w:highlight w:val="yellow"/>
              </w:rPr>
              <w:t xml:space="preserve"> </w:t>
            </w:r>
            <w:r w:rsidRPr="00E05387">
              <w:rPr>
                <w:rFonts w:cs="Arial"/>
                <w:szCs w:val="20"/>
                <w:highlight w:val="green"/>
              </w:rPr>
              <w:t xml:space="preserve">en </w:t>
            </w:r>
            <w:r w:rsidR="00E05387" w:rsidRPr="00E05387">
              <w:rPr>
                <w:rFonts w:cs="Arial"/>
                <w:szCs w:val="20"/>
                <w:highlight w:val="green"/>
              </w:rPr>
              <w:t>bij voorkeur ook via mail</w:t>
            </w:r>
            <w:r w:rsidR="00E05387">
              <w:rPr>
                <w:rFonts w:cs="Arial"/>
                <w:szCs w:val="20"/>
                <w:highlight w:val="yellow"/>
              </w:rPr>
              <w:t>. D</w:t>
            </w:r>
            <w:r w:rsidRPr="00127402">
              <w:rPr>
                <w:rFonts w:cs="Arial"/>
                <w:szCs w:val="20"/>
                <w:highlight w:val="yellow"/>
              </w:rPr>
              <w:t xml:space="preserve">it </w:t>
            </w:r>
            <w:r w:rsidR="00E05387" w:rsidRPr="00E05387">
              <w:rPr>
                <w:rFonts w:cs="Arial"/>
                <w:szCs w:val="20"/>
                <w:highlight w:val="green"/>
              </w:rPr>
              <w:t>voor aanvang van het</w:t>
            </w:r>
            <w:r w:rsidRPr="00E05387">
              <w:rPr>
                <w:rFonts w:cs="Arial"/>
                <w:szCs w:val="20"/>
                <w:highlight w:val="green"/>
              </w:rPr>
              <w:t xml:space="preserve"> </w:t>
            </w:r>
            <w:r w:rsidRPr="00127402">
              <w:rPr>
                <w:rFonts w:cs="Arial"/>
                <w:szCs w:val="20"/>
                <w:highlight w:val="yellow"/>
              </w:rPr>
              <w:t xml:space="preserve">eerste uur van afwezigheid. </w:t>
            </w:r>
            <w:r w:rsidR="00127402" w:rsidRPr="00127402">
              <w:rPr>
                <w:rFonts w:cs="Arial"/>
                <w:szCs w:val="20"/>
                <w:highlight w:val="yellow"/>
              </w:rPr>
              <w:t>Als het personeelslid in meerdere scholen is tewerkgesteld, dan wordt de school waar een opdracht die dag wordt uitgevoerd, verwittigd.</w:t>
            </w:r>
          </w:p>
          <w:p w:rsidR="00C8404F" w:rsidRDefault="00127402" w:rsidP="00127402">
            <w:pPr>
              <w:widowControl w:val="0"/>
              <w:tabs>
                <w:tab w:val="left" w:pos="-1440"/>
                <w:tab w:val="left" w:pos="-720"/>
                <w:tab w:val="num" w:pos="720"/>
              </w:tabs>
              <w:ind w:left="720"/>
              <w:rPr>
                <w:rFonts w:cs="Arial"/>
                <w:szCs w:val="20"/>
              </w:rPr>
            </w:pPr>
            <w:r w:rsidRPr="00127402">
              <w:rPr>
                <w:rFonts w:cs="Arial"/>
                <w:szCs w:val="20"/>
                <w:highlight w:val="yellow"/>
              </w:rPr>
              <w:t>Indien het personeelslid reeds weet meerdere dagen afwezig te zijn, dan worden ook zo snel mogelijk de andere scholen door het personeelslid verwittigd.</w:t>
            </w:r>
          </w:p>
          <w:p w:rsidR="00127402" w:rsidRPr="005E017A" w:rsidRDefault="00127402" w:rsidP="00127402">
            <w:pPr>
              <w:widowControl w:val="0"/>
              <w:tabs>
                <w:tab w:val="left" w:pos="-1440"/>
                <w:tab w:val="left" w:pos="-720"/>
                <w:tab w:val="num" w:pos="720"/>
              </w:tabs>
              <w:ind w:left="720"/>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verlenging van het ziekteverlof verwittigt het personeelslid de directeur ten laatste op de vooravond van de dag waarop het lopende verlof verstrijkt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vervroegde terugkeer uit ziekteverlof verwittigt het personeelslid de directeur ten laatste op de vooravond van de dag waarop het personeelslid vervroegd terugkeert uit ziekteverlof.</w:t>
            </w:r>
          </w:p>
          <w:p w:rsidR="00C8404F" w:rsidRPr="005E017A" w:rsidRDefault="00C8404F" w:rsidP="0034559A">
            <w:pPr>
              <w:widowControl w:val="0"/>
              <w:tabs>
                <w:tab w:val="left" w:pos="-1440"/>
                <w:tab w:val="left" w:pos="-720"/>
                <w:tab w:val="num"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of de directeur kan vanaf een afwezigheid van één dag wegens ziekte een controleonderzoek aanvragen. Indien het initiatief uitgaat van de directeur, stelt hij het schoolbestuur hiervan op de hoogte. Het personeelslid moet zich aan het controleonderzoek onderwerpen. Het controleonderzoek omvat alle medische, gespecialiseerde, klinische en radiologische onderzoeken. Het controleonderzoek is kosteloos voor de werknemer.</w:t>
            </w:r>
            <w:r w:rsidRPr="005E017A">
              <w:rPr>
                <w:rFonts w:cs="Arial"/>
                <w:szCs w:val="20"/>
              </w:rPr>
              <w:br/>
              <w:t>De beroepsmogelijkheden voorzien in het Besluit van de Vlaamse regering van 8 december 1993 betreffende de controle op de afwezigheid wegens ziekte zijn onverminderd van toepassing.</w:t>
            </w:r>
            <w:r w:rsidRPr="005E017A">
              <w:rPr>
                <w:rFonts w:cs="Arial"/>
                <w:szCs w:val="20"/>
              </w:rPr>
              <w:br/>
            </w:r>
          </w:p>
          <w:p w:rsidR="00C8404F" w:rsidRPr="005E017A" w:rsidRDefault="00C8404F" w:rsidP="0034559A">
            <w:pPr>
              <w:pStyle w:val="Kop2"/>
              <w:keepNext w:val="0"/>
              <w:widowControl w:val="0"/>
              <w:rPr>
                <w:rFonts w:cs="Arial"/>
                <w:sz w:val="20"/>
                <w:szCs w:val="20"/>
              </w:rPr>
            </w:pPr>
            <w:bookmarkStart w:id="52" w:name="_Toc9459339"/>
            <w:r w:rsidRPr="005E017A">
              <w:t>Afwezigheids- en verlofstelsels</w:t>
            </w:r>
            <w:bookmarkEnd w:id="52"/>
            <w:r w:rsidRPr="005E017A">
              <w:t xml:space="preserve"> </w:t>
            </w:r>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 kan genieten van een persoonlijk(e) verlof, afwezigheid, loopbaanonderbreking, </w:t>
            </w:r>
            <w:r w:rsidRPr="00B01382">
              <w:rPr>
                <w:rFonts w:cs="Arial"/>
                <w:szCs w:val="20"/>
              </w:rPr>
              <w:t>zorgkrediet</w:t>
            </w:r>
            <w:r>
              <w:rPr>
                <w:rFonts w:cs="Arial"/>
                <w:color w:val="00B050"/>
                <w:szCs w:val="20"/>
              </w:rPr>
              <w:t xml:space="preserve"> </w:t>
            </w:r>
            <w:r w:rsidRPr="005E017A">
              <w:rPr>
                <w:rFonts w:cs="Arial"/>
                <w:szCs w:val="20"/>
              </w:rPr>
              <w:t>of dienstvrijstelling volgens de modaliteiten vastgelegd in:</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de onderwijsreglementering;</w:t>
            </w:r>
          </w:p>
          <w:p w:rsidR="00C8404F" w:rsidRPr="005E017A" w:rsidRDefault="00C8404F" w:rsidP="0034559A">
            <w:pPr>
              <w:widowControl w:val="0"/>
              <w:numPr>
                <w:ilvl w:val="3"/>
                <w:numId w:val="2"/>
              </w:numPr>
              <w:tabs>
                <w:tab w:val="left" w:pos="-1440"/>
                <w:tab w:val="left" w:pos="-720"/>
              </w:tabs>
            </w:pPr>
            <w:r w:rsidRPr="005E017A">
              <w:rPr>
                <w:rFonts w:cs="Arial"/>
                <w:szCs w:val="20"/>
              </w:rPr>
              <w:t>het reglement inzake modaliteiten van aanvraag en toekenning van verlofstelsels goedgekeurd door de gemeenteraad</w:t>
            </w:r>
            <w:r>
              <w:rPr>
                <w:rFonts w:cs="Arial"/>
                <w:szCs w:val="20"/>
              </w:rPr>
              <w:t>.</w:t>
            </w:r>
          </w:p>
          <w:p w:rsidR="00C8404F" w:rsidRPr="005E017A" w:rsidRDefault="00C8404F" w:rsidP="0034559A">
            <w:pPr>
              <w:widowControl w:val="0"/>
              <w:tabs>
                <w:tab w:val="left" w:pos="-1440"/>
                <w:tab w:val="left" w:pos="-720"/>
              </w:tabs>
              <w:ind w:left="1080"/>
            </w:pP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Het college van burgemeester en schepenen kan ad hoc beslissen om aan personeelsleden een dienstvrijstelling toe te kennen. Dit wordt meegedeeld per dienstorder.</w:t>
            </w:r>
          </w:p>
          <w:p w:rsidR="00C8404F" w:rsidRPr="005E017A" w:rsidRDefault="00C8404F" w:rsidP="0034559A">
            <w:pPr>
              <w:pStyle w:val="Kop1"/>
              <w:keepNext w:val="0"/>
              <w:widowControl w:val="0"/>
            </w:pPr>
            <w:bookmarkStart w:id="53" w:name="_Toc195432223"/>
            <w:bookmarkStart w:id="54" w:name="_Toc195434902"/>
            <w:bookmarkStart w:id="55" w:name="_Toc290110648"/>
            <w:bookmarkStart w:id="56" w:name="_Toc290110916"/>
            <w:bookmarkStart w:id="57" w:name="_Toc290111060"/>
            <w:bookmarkStart w:id="58" w:name="_Toc9459340"/>
            <w:r w:rsidRPr="005E017A">
              <w:t>Meting van en controle op de arbeid</w:t>
            </w:r>
            <w:bookmarkEnd w:id="53"/>
            <w:bookmarkEnd w:id="54"/>
            <w:bookmarkEnd w:id="55"/>
            <w:bookmarkEnd w:id="56"/>
            <w:bookmarkEnd w:id="57"/>
            <w:bookmarkEnd w:id="58"/>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tabs>
                <w:tab w:val="left" w:pos="-1440"/>
                <w:tab w:val="left" w:pos="-720"/>
                <w:tab w:val="num" w:pos="2160"/>
              </w:tabs>
              <w:ind w:left="708"/>
              <w:rPr>
                <w:rFonts w:cs="Arial"/>
                <w:szCs w:val="20"/>
              </w:rPr>
            </w:pPr>
            <w:r w:rsidRPr="005E017A">
              <w:rPr>
                <w:rFonts w:cs="Arial"/>
                <w:szCs w:val="20"/>
              </w:rPr>
              <w:t>De prestaties van het personeel worden vastgesteld aan de hand van de uur- en/of toezichtrooster</w:t>
            </w:r>
            <w:r>
              <w:rPr>
                <w:rFonts w:cs="Arial"/>
                <w:szCs w:val="20"/>
              </w:rPr>
              <w:t xml:space="preserve"> en de afwezigheden aan de hand van een meldingsregister.</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1"/>
              <w:keepNext w:val="0"/>
              <w:widowControl w:val="0"/>
            </w:pPr>
            <w:bookmarkStart w:id="59" w:name="_Toc195432225"/>
            <w:bookmarkStart w:id="60" w:name="_Toc195434904"/>
            <w:bookmarkStart w:id="61" w:name="_Toc290110649"/>
            <w:bookmarkStart w:id="62" w:name="_Toc290110917"/>
            <w:bookmarkStart w:id="63" w:name="_Toc290111061"/>
            <w:bookmarkStart w:id="64" w:name="_Toc9459341"/>
            <w:r w:rsidRPr="005E017A">
              <w:t>Betaling van het salaris</w:t>
            </w:r>
            <w:bookmarkEnd w:id="59"/>
            <w:bookmarkEnd w:id="60"/>
            <w:bookmarkEnd w:id="61"/>
            <w:bookmarkEnd w:id="62"/>
            <w:bookmarkEnd w:id="63"/>
            <w:bookmarkEnd w:id="64"/>
          </w:p>
          <w:p w:rsidR="00C8404F" w:rsidRPr="005E017A" w:rsidRDefault="00C8404F" w:rsidP="0034559A">
            <w:pPr>
              <w:pStyle w:val="Kop2"/>
              <w:keepNext w:val="0"/>
              <w:widowControl w:val="0"/>
              <w:numPr>
                <w:ilvl w:val="0"/>
                <w:numId w:val="0"/>
              </w:num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 </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 De betaling gebeurt bij overschrijving </w:t>
            </w:r>
            <w:r w:rsidRPr="005E017A">
              <w:rPr>
                <w:rFonts w:cs="Arial"/>
                <w:szCs w:val="20"/>
              </w:rPr>
              <w:lastRenderedPageBreak/>
              <w:t>op de post- of bankrekening van het personeelslid.</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Het vakantiegeld wordt betaald ten vroegste vanaf 1 mei en uiterlijk op </w:t>
            </w:r>
            <w:r w:rsidRPr="00766144">
              <w:rPr>
                <w:rFonts w:cs="Arial"/>
                <w:szCs w:val="20"/>
              </w:rPr>
              <w:t xml:space="preserve">31 mei </w:t>
            </w:r>
            <w:r w:rsidRPr="005E017A">
              <w:rPr>
                <w:rFonts w:cs="Arial"/>
                <w:szCs w:val="20"/>
              </w:rPr>
              <w:t>van het jaar van de vakantie.</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De </w:t>
            </w:r>
            <w:proofErr w:type="spellStart"/>
            <w:r w:rsidRPr="005E017A">
              <w:rPr>
                <w:rFonts w:cs="Arial"/>
                <w:szCs w:val="20"/>
              </w:rPr>
              <w:t>eindejaarstoelage</w:t>
            </w:r>
            <w:proofErr w:type="spellEnd"/>
            <w:r w:rsidRPr="005E017A">
              <w:rPr>
                <w:rFonts w:cs="Arial"/>
                <w:szCs w:val="20"/>
              </w:rPr>
              <w:t xml:space="preserve"> wordt in eenmaal uitbetaald tijdens de maand december van het in aanmerking genomen jaar.</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De directeur van de school draagt er zorg voor dat de nodige gegevens om te komen tot de correcte uitbetaling van het salaris en/ of het wachtgeld tijdig naar het Agentschap voor Onderwijsdiensten worden doorgezonden. De directeur zorgt ervoor dat elk personeelslid in kennis gesteld wordt van deze gegevens. </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Het personeelslid </w:t>
            </w:r>
            <w:r w:rsidR="00E96CD4">
              <w:rPr>
                <w:rFonts w:cs="Arial"/>
                <w:color w:val="00B050"/>
                <w:szCs w:val="20"/>
              </w:rPr>
              <w:t>ontvangt</w:t>
            </w:r>
            <w:r w:rsidRPr="00644578">
              <w:rPr>
                <w:rFonts w:cs="Arial"/>
                <w:color w:val="00B050"/>
                <w:szCs w:val="20"/>
              </w:rPr>
              <w:t xml:space="preserve"> </w:t>
            </w:r>
            <w:r w:rsidRPr="005E017A">
              <w:rPr>
                <w:rFonts w:cs="Arial"/>
                <w:szCs w:val="20"/>
              </w:rPr>
              <w:t xml:space="preserve">een afschrift van de omtrent zijn opdracht doorgezonden gegevens vragen. </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Het personeelslid draagt er zorg voor dat het de noodzakelijke documenten tijdig aan de directeur of zijn gemachtigde overhandigt.</w:t>
            </w:r>
          </w:p>
          <w:p w:rsidR="00C8404F" w:rsidRPr="00E96CD4" w:rsidRDefault="00C8404F" w:rsidP="00E96CD4">
            <w:pPr>
              <w:widowControl w:val="0"/>
              <w:numPr>
                <w:ilvl w:val="1"/>
                <w:numId w:val="2"/>
              </w:numPr>
              <w:tabs>
                <w:tab w:val="left" w:pos="-1440"/>
                <w:tab w:val="left" w:pos="-720"/>
              </w:tabs>
              <w:rPr>
                <w:rFonts w:cs="Arial"/>
                <w:szCs w:val="20"/>
              </w:rPr>
            </w:pPr>
            <w:r w:rsidRPr="005E017A">
              <w:rPr>
                <w:rFonts w:cs="Arial"/>
                <w:szCs w:val="20"/>
              </w:rPr>
              <w:t xml:space="preserve">Het schoolbestuur houdt hierbij rekening met de gebruiksvoorwaarden van </w:t>
            </w:r>
            <w:proofErr w:type="spellStart"/>
            <w:r w:rsidRPr="005E017A">
              <w:rPr>
                <w:rFonts w:cs="Arial"/>
                <w:szCs w:val="20"/>
              </w:rPr>
              <w:t>WebEdison</w:t>
            </w:r>
            <w:proofErr w:type="spellEnd"/>
            <w:r w:rsidRPr="005E017A">
              <w:rPr>
                <w:rFonts w:cs="Arial"/>
                <w:szCs w:val="20"/>
              </w:rPr>
              <w:t>.</w:t>
            </w:r>
            <w:r w:rsidRPr="00E96CD4">
              <w:rPr>
                <w:rFonts w:cs="Arial"/>
                <w:szCs w:val="20"/>
              </w:rPr>
              <w:br/>
            </w:r>
          </w:p>
          <w:p w:rsidR="00C8404F" w:rsidRPr="00047C19" w:rsidRDefault="00C8404F" w:rsidP="0034559A">
            <w:pPr>
              <w:widowControl w:val="0"/>
              <w:numPr>
                <w:ilvl w:val="0"/>
                <w:numId w:val="2"/>
              </w:numPr>
              <w:tabs>
                <w:tab w:val="left" w:pos="-1440"/>
                <w:tab w:val="left" w:pos="-720"/>
                <w:tab w:val="num" w:pos="720"/>
              </w:tabs>
              <w:ind w:left="720" w:hanging="720"/>
              <w:rPr>
                <w:rFonts w:cs="Arial"/>
                <w:strike/>
                <w:szCs w:val="20"/>
              </w:rPr>
            </w:pPr>
            <w:r w:rsidRPr="00E96CD4">
              <w:rPr>
                <w:rFonts w:cs="Arial"/>
                <w:color w:val="FF0000"/>
                <w:szCs w:val="20"/>
              </w:rPr>
              <w:t>Het personeelslid kan</w:t>
            </w:r>
            <w:r w:rsidRPr="005E017A">
              <w:rPr>
                <w:rFonts w:cs="Arial"/>
                <w:szCs w:val="20"/>
              </w:rPr>
              <w:t xml:space="preserve"> </w:t>
            </w:r>
            <w:r w:rsidRPr="00E96CD4">
              <w:rPr>
                <w:rFonts w:cs="Arial"/>
                <w:strike/>
                <w:szCs w:val="20"/>
              </w:rPr>
              <w:t>de “</w:t>
            </w:r>
            <w:proofErr w:type="spellStart"/>
            <w:r w:rsidRPr="00E96CD4">
              <w:rPr>
                <w:rFonts w:cs="Arial"/>
                <w:strike/>
                <w:szCs w:val="20"/>
              </w:rPr>
              <w:t>schoollisting</w:t>
            </w:r>
            <w:proofErr w:type="spellEnd"/>
            <w:r w:rsidRPr="00E96CD4">
              <w:rPr>
                <w:rFonts w:cs="Arial"/>
                <w:strike/>
                <w:szCs w:val="20"/>
              </w:rPr>
              <w:t xml:space="preserve"> “met de</w:t>
            </w:r>
            <w:r w:rsidR="00E96CD4">
              <w:rPr>
                <w:rFonts w:cs="Arial"/>
                <w:szCs w:val="20"/>
              </w:rPr>
              <w:t xml:space="preserve"> </w:t>
            </w:r>
            <w:r w:rsidR="00E96CD4" w:rsidRPr="00E96CD4">
              <w:rPr>
                <w:rFonts w:cs="Arial"/>
                <w:color w:val="FF0000"/>
                <w:szCs w:val="20"/>
              </w:rPr>
              <w:t>eigen</w:t>
            </w:r>
            <w:r w:rsidRPr="00E96CD4">
              <w:rPr>
                <w:rFonts w:cs="Arial"/>
                <w:color w:val="FF0000"/>
                <w:szCs w:val="20"/>
              </w:rPr>
              <w:t xml:space="preserve"> salarisgegevens die het Agentschap voor Onderwijsdiensten doorstuurt naar de school, raadplegen op het secretariaat van de school </w:t>
            </w:r>
            <w:r w:rsidRPr="00E96CD4">
              <w:rPr>
                <w:rFonts w:cs="Arial"/>
                <w:strike/>
                <w:szCs w:val="20"/>
              </w:rPr>
              <w:t>voor wat de gegevens over het eigen salaris betreft</w:t>
            </w:r>
            <w:r w:rsidRPr="005E017A">
              <w:rPr>
                <w:rFonts w:cs="Arial"/>
                <w:szCs w:val="20"/>
              </w:rPr>
              <w:t xml:space="preserve">. </w:t>
            </w:r>
            <w:r w:rsidRPr="00047C19">
              <w:rPr>
                <w:rFonts w:cs="Arial"/>
                <w:strike/>
                <w:szCs w:val="20"/>
              </w:rPr>
              <w:t>Bij elke wijziging van één van de bepalende elementen ontvangt het personeelslid een individueel betalingsuittreksel van het Agentschap voor Onderwijsdiensten.</w:t>
            </w:r>
            <w:r w:rsidR="00047C19">
              <w:rPr>
                <w:rFonts w:cs="Arial"/>
                <w:strike/>
                <w:szCs w:val="20"/>
              </w:rPr>
              <w:t xml:space="preserve"> </w:t>
            </w:r>
            <w:r w:rsidR="00047C19" w:rsidRPr="00B771CD">
              <w:rPr>
                <w:rFonts w:cs="Arial"/>
                <w:color w:val="00B050"/>
                <w:szCs w:val="20"/>
              </w:rPr>
              <w:t>Het personeelslid kan het individueel dossier raadplegen via ‘Mijn onderwijs’.</w:t>
            </w:r>
          </w:p>
          <w:p w:rsidR="00C8404F" w:rsidRPr="005E017A" w:rsidRDefault="00C8404F" w:rsidP="0034559A">
            <w:pPr>
              <w:widowControl w:val="0"/>
              <w:tabs>
                <w:tab w:val="num" w:pos="2160"/>
              </w:tabs>
              <w:ind w:left="708"/>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schoolbestuur vergoedt de kosten van het woon-werkverkeer van het personeelslid volgens de reglementaire bepalingen </w:t>
            </w:r>
            <w:proofErr w:type="spellStart"/>
            <w:r w:rsidRPr="005E017A">
              <w:rPr>
                <w:rFonts w:cs="Arial"/>
                <w:szCs w:val="20"/>
              </w:rPr>
              <w:t>terzake</w:t>
            </w:r>
            <w:proofErr w:type="spellEnd"/>
            <w:r w:rsidRPr="005E017A">
              <w:rPr>
                <w:rFonts w:cs="Arial"/>
                <w:szCs w:val="20"/>
              </w:rPr>
              <w:t>.</w:t>
            </w:r>
          </w:p>
          <w:p w:rsidR="00C8404F" w:rsidRPr="005E017A" w:rsidRDefault="00C8404F" w:rsidP="0034559A">
            <w:pPr>
              <w:pStyle w:val="Lijstalinea"/>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schoolbestuur vergoedt, volgens de reglementaire bepalingen </w:t>
            </w:r>
            <w:proofErr w:type="spellStart"/>
            <w:r w:rsidRPr="005E017A">
              <w:rPr>
                <w:rFonts w:cs="Arial"/>
                <w:szCs w:val="20"/>
              </w:rPr>
              <w:t>terzake</w:t>
            </w:r>
            <w:proofErr w:type="spellEnd"/>
            <w:r w:rsidRPr="005E017A">
              <w:rPr>
                <w:rFonts w:cs="Arial"/>
                <w:szCs w:val="20"/>
              </w:rPr>
              <w:t>,</w:t>
            </w:r>
            <w:r>
              <w:rPr>
                <w:rFonts w:cs="Arial"/>
                <w:szCs w:val="20"/>
              </w:rPr>
              <w:t xml:space="preserve"> </w:t>
            </w:r>
            <w:r w:rsidRPr="005E017A">
              <w:rPr>
                <w:rFonts w:cs="Arial"/>
                <w:szCs w:val="20"/>
              </w:rPr>
              <w:t xml:space="preserve">de kosten indien een personeelslid in opdracht van het schoolbestuur tijdelijk onderwijs aan huis verstrekt </w:t>
            </w:r>
          </w:p>
          <w:p w:rsidR="00C8404F" w:rsidRPr="005E017A" w:rsidRDefault="00C8404F" w:rsidP="0034559A">
            <w:pPr>
              <w:pStyle w:val="Lijstalinea"/>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ind w:left="1050" w:hanging="1050"/>
              <w:rPr>
                <w:b/>
                <w:bCs/>
              </w:rPr>
            </w:pPr>
          </w:p>
          <w:p w:rsidR="00C8404F" w:rsidRPr="00A23140" w:rsidRDefault="00C8404F" w:rsidP="00C8404F">
            <w:pPr>
              <w:widowControl w:val="0"/>
              <w:numPr>
                <w:ilvl w:val="1"/>
                <w:numId w:val="21"/>
              </w:numPr>
              <w:tabs>
                <w:tab w:val="left" w:pos="-1440"/>
                <w:tab w:val="left" w:pos="-720"/>
              </w:tabs>
              <w:rPr>
                <w:rFonts w:cs="Arial"/>
                <w:szCs w:val="20"/>
              </w:rPr>
            </w:pPr>
            <w:r w:rsidRPr="00A23140">
              <w:rPr>
                <w:rFonts w:cs="Arial"/>
                <w:szCs w:val="20"/>
              </w:rPr>
              <w:t xml:space="preserve">Het personeelslid dat in opdracht van het schoolbestuur een occasionele </w:t>
            </w:r>
            <w:r w:rsidRPr="00A23140">
              <w:rPr>
                <w:rFonts w:cs="Arial"/>
                <w:bCs/>
                <w:lang w:val="nl-BE"/>
              </w:rPr>
              <w:t>dienstverplaatsing</w:t>
            </w:r>
            <w:r w:rsidRPr="00A23140">
              <w:rPr>
                <w:rFonts w:cs="Arial"/>
                <w:szCs w:val="20"/>
              </w:rPr>
              <w:t xml:space="preserve"> maakt met de eigen wagen, moto of bromfiets krijgt een kilometervergoeding gelijk aan het bedrag dat jaarlijks bepaald wordt voor de federale ambtenaren. </w:t>
            </w:r>
          </w:p>
          <w:p w:rsidR="00C8404F" w:rsidRPr="00A23140" w:rsidRDefault="00C8404F" w:rsidP="0034559A">
            <w:pPr>
              <w:widowControl w:val="0"/>
              <w:tabs>
                <w:tab w:val="left" w:pos="-1440"/>
                <w:tab w:val="left" w:pos="-720"/>
              </w:tabs>
              <w:rPr>
                <w:rFonts w:cs="Arial"/>
                <w:szCs w:val="20"/>
              </w:rPr>
            </w:pPr>
          </w:p>
          <w:p w:rsidR="00C8404F" w:rsidRPr="00A23140" w:rsidRDefault="00C8404F" w:rsidP="00C8404F">
            <w:pPr>
              <w:widowControl w:val="0"/>
              <w:numPr>
                <w:ilvl w:val="1"/>
                <w:numId w:val="21"/>
              </w:numPr>
              <w:tabs>
                <w:tab w:val="left" w:pos="-1440"/>
                <w:tab w:val="left" w:pos="-720"/>
              </w:tabs>
              <w:rPr>
                <w:rFonts w:cs="Arial"/>
                <w:szCs w:val="20"/>
              </w:rPr>
            </w:pPr>
            <w:r w:rsidRPr="00A23140">
              <w:rPr>
                <w:rFonts w:cs="Arial"/>
                <w:szCs w:val="20"/>
              </w:rPr>
              <w:t xml:space="preserve">Het schoolbestuur </w:t>
            </w:r>
            <w:r w:rsidRPr="00A23140">
              <w:rPr>
                <w:rFonts w:cs="Arial"/>
                <w:bCs/>
                <w:lang w:val="nl-BE"/>
              </w:rPr>
              <w:t>v</w:t>
            </w:r>
            <w:proofErr w:type="spellStart"/>
            <w:r w:rsidRPr="00A23140">
              <w:rPr>
                <w:rFonts w:cs="Arial"/>
                <w:szCs w:val="20"/>
              </w:rPr>
              <w:t>ergoedt</w:t>
            </w:r>
            <w:proofErr w:type="spellEnd"/>
            <w:r w:rsidRPr="00A23140">
              <w:rPr>
                <w:rFonts w:cs="Arial"/>
                <w:szCs w:val="20"/>
              </w:rPr>
              <w:t xml:space="preserve"> de verplaatsingskosten als personeelsleden in opdracht van het schoolbestuur activiteiten buiten de gebruikelijke werkplaats bijwonen en daarvoor gebruik maken van het openbaar vervoer. De verplaatsingen per trein worden terugbetaald aan het tarief van een standaardbiljet 2de klas.</w:t>
            </w:r>
          </w:p>
          <w:p w:rsidR="00C8404F" w:rsidRPr="00BC2448" w:rsidRDefault="00C8404F" w:rsidP="0034559A">
            <w:pPr>
              <w:widowControl w:val="0"/>
              <w:tabs>
                <w:tab w:val="left" w:pos="-1440"/>
                <w:tab w:val="left" w:pos="-720"/>
              </w:tabs>
              <w:rPr>
                <w:rFonts w:cs="Arial"/>
                <w:b/>
                <w:szCs w:val="20"/>
              </w:rPr>
            </w:pPr>
          </w:p>
          <w:p w:rsidR="00C8404F" w:rsidRPr="005E017A" w:rsidRDefault="00C8404F" w:rsidP="0034559A">
            <w:pPr>
              <w:pStyle w:val="Kop1"/>
              <w:keepNext w:val="0"/>
              <w:widowControl w:val="0"/>
            </w:pPr>
            <w:bookmarkStart w:id="65" w:name="_Toc195432227"/>
            <w:bookmarkStart w:id="66" w:name="_Toc195434906"/>
            <w:bookmarkStart w:id="67" w:name="_Toc290110651"/>
            <w:bookmarkStart w:id="68" w:name="_Toc290110918"/>
            <w:bookmarkStart w:id="69" w:name="_Toc290111062"/>
            <w:bookmarkStart w:id="70" w:name="_Toc9459342"/>
            <w:r w:rsidRPr="005E017A">
              <w:t>Leerlingentoezicht</w:t>
            </w:r>
            <w:bookmarkEnd w:id="65"/>
            <w:bookmarkEnd w:id="66"/>
            <w:bookmarkEnd w:id="67"/>
            <w:bookmarkEnd w:id="68"/>
            <w:bookmarkEnd w:id="69"/>
            <w:bookmarkEnd w:id="70"/>
          </w:p>
          <w:p w:rsidR="00C8404F" w:rsidRPr="005E017A" w:rsidRDefault="00C8404F" w:rsidP="0034559A">
            <w:pPr>
              <w:widowControl w:val="0"/>
              <w:tabs>
                <w:tab w:val="left" w:pos="-1440"/>
                <w:tab w:val="left" w:pos="-720"/>
              </w:tabs>
              <w:rPr>
                <w:rFonts w:cs="Arial"/>
                <w:szCs w:val="20"/>
              </w:rPr>
            </w:pP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Het personeelslid mag leerlingen die onder zijn toezicht staan, geen opdrachten geven die los staan van de lesactiviteit en waarvoor de leerling zich buiten de school moet begeven.</w:t>
            </w:r>
          </w:p>
          <w:p w:rsidR="00C8404F" w:rsidRPr="00776A09" w:rsidRDefault="00C8404F" w:rsidP="0034559A">
            <w:pPr>
              <w:widowControl w:val="0"/>
              <w:tabs>
                <w:tab w:val="left" w:pos="-1440"/>
                <w:tab w:val="left" w:pos="-720"/>
              </w:tabs>
              <w:rPr>
                <w:rFonts w:cs="Arial"/>
                <w:szCs w:val="20"/>
              </w:rPr>
            </w:pP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p>
          <w:p w:rsidR="00C8404F" w:rsidRPr="00776A09" w:rsidRDefault="00C8404F" w:rsidP="0034559A">
            <w:pPr>
              <w:pStyle w:val="Lijstalinea"/>
              <w:rPr>
                <w:rFonts w:cs="Arial"/>
                <w:szCs w:val="20"/>
              </w:rPr>
            </w:pPr>
          </w:p>
          <w:p w:rsidR="00C8404F" w:rsidRPr="00776A09" w:rsidRDefault="00776A09"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In</w:t>
            </w:r>
            <w:r w:rsidR="00C8404F" w:rsidRPr="00776A09">
              <w:rPr>
                <w:rFonts w:cs="Arial"/>
                <w:szCs w:val="20"/>
              </w:rPr>
              <w:t xml:space="preserve"> geval van extra-</w:t>
            </w:r>
            <w:proofErr w:type="spellStart"/>
            <w:r w:rsidR="00C8404F" w:rsidRPr="00776A09">
              <w:rPr>
                <w:rFonts w:cs="Arial"/>
                <w:szCs w:val="20"/>
              </w:rPr>
              <w:t>murosactiviteiten</w:t>
            </w:r>
            <w:proofErr w:type="spellEnd"/>
            <w:r w:rsidR="00C8404F" w:rsidRPr="00776A09">
              <w:rPr>
                <w:rFonts w:cs="Arial"/>
                <w:szCs w:val="20"/>
              </w:rPr>
              <w:t xml:space="preserve">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p>
          <w:p w:rsidR="00C8404F" w:rsidRPr="00776A09" w:rsidRDefault="00C8404F" w:rsidP="0034559A">
            <w:pPr>
              <w:pStyle w:val="Lijstalinea"/>
              <w:rPr>
                <w:rFonts w:cs="Arial"/>
                <w:szCs w:val="20"/>
              </w:rPr>
            </w:pP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Het personeelslid dat zijn taak wegens dringende redenen moet onderbreken, zorgt ervoor dat de leerlingen niet zonder toezicht blijven en verwittigt de directeur.</w:t>
            </w:r>
            <w:r w:rsidRPr="00776A09">
              <w:rPr>
                <w:rFonts w:cs="Arial"/>
                <w:szCs w:val="20"/>
              </w:rPr>
              <w:br/>
            </w: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lastRenderedPageBreak/>
              <w:t xml:space="preserve">Wanneer zich een ongeval of een ernstig feit voordoet met een leerling, verwittigt het personeelslid dat met het toezicht belast is, zo spoedig mogelijk de directeur. </w:t>
            </w:r>
            <w:r w:rsidRPr="00776A09">
              <w:rPr>
                <w:rFonts w:cs="Arial"/>
                <w:szCs w:val="20"/>
              </w:rPr>
              <w:b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rsidR="00C8404F" w:rsidRDefault="00C8404F" w:rsidP="0034559A">
            <w:pPr>
              <w:widowControl w:val="0"/>
              <w:tabs>
                <w:tab w:val="left" w:pos="-1440"/>
                <w:tab w:val="left" w:pos="-720"/>
                <w:tab w:val="num" w:pos="720"/>
              </w:tabs>
              <w:rPr>
                <w:rFonts w:cs="Arial"/>
                <w:szCs w:val="20"/>
              </w:rPr>
            </w:pPr>
          </w:p>
          <w:p w:rsidR="00BA1A51" w:rsidRPr="005E017A" w:rsidRDefault="00BA1A51" w:rsidP="0034559A">
            <w:pPr>
              <w:widowControl w:val="0"/>
              <w:tabs>
                <w:tab w:val="left" w:pos="-1440"/>
                <w:tab w:val="left" w:pos="-720"/>
                <w:tab w:val="num" w:pos="720"/>
              </w:tabs>
              <w:rPr>
                <w:rFonts w:cs="Arial"/>
                <w:szCs w:val="20"/>
              </w:rPr>
            </w:pPr>
          </w:p>
          <w:p w:rsidR="00C8404F" w:rsidRPr="005E017A" w:rsidRDefault="00C8404F" w:rsidP="0034559A">
            <w:pPr>
              <w:pStyle w:val="Kop1"/>
              <w:keepNext w:val="0"/>
              <w:widowControl w:val="0"/>
              <w:rPr>
                <w:b w:val="0"/>
              </w:rPr>
            </w:pPr>
            <w:bookmarkStart w:id="71" w:name="_Toc195432230"/>
            <w:bookmarkStart w:id="72" w:name="_Toc195434909"/>
            <w:bookmarkStart w:id="73" w:name="_Toc290110652"/>
            <w:bookmarkStart w:id="74" w:name="_Toc290110919"/>
            <w:bookmarkStart w:id="75" w:name="_Toc290111063"/>
            <w:bookmarkStart w:id="76" w:name="_Toc9459343"/>
            <w:r w:rsidRPr="005E017A">
              <w:t>Functiebeschrijving</w:t>
            </w:r>
            <w:bookmarkEnd w:id="71"/>
            <w:bookmarkEnd w:id="72"/>
            <w:r w:rsidRPr="005E017A">
              <w:t>en en evaluatie</w:t>
            </w:r>
            <w:bookmarkEnd w:id="73"/>
            <w:bookmarkEnd w:id="74"/>
            <w:bookmarkEnd w:id="75"/>
            <w:bookmarkEnd w:id="76"/>
            <w:r w:rsidRPr="005E017A">
              <w:rPr>
                <w:b w:val="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De rechten en plichten van personeelsleden in het kader van functiebeschrijvingen, functioneringsgesprekken en evaluaties zijn beschreven in: </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 xml:space="preserve">hoofdstuk </w:t>
            </w:r>
            <w:proofErr w:type="spellStart"/>
            <w:r w:rsidRPr="005E017A">
              <w:rPr>
                <w:rFonts w:cs="Arial"/>
                <w:szCs w:val="20"/>
              </w:rPr>
              <w:t>Vbis</w:t>
            </w:r>
            <w:proofErr w:type="spellEnd"/>
            <w:r w:rsidRPr="005E017A">
              <w:rPr>
                <w:rFonts w:cs="Arial"/>
                <w:szCs w:val="20"/>
              </w:rPr>
              <w:t xml:space="preserve"> en </w:t>
            </w:r>
            <w:proofErr w:type="spellStart"/>
            <w:r w:rsidRPr="005E017A">
              <w:rPr>
                <w:rFonts w:cs="Arial"/>
                <w:szCs w:val="20"/>
              </w:rPr>
              <w:t>Vter</w:t>
            </w:r>
            <w:proofErr w:type="spellEnd"/>
            <w:r w:rsidRPr="005E017A">
              <w:rPr>
                <w:rFonts w:cs="Arial"/>
                <w:szCs w:val="20"/>
              </w:rPr>
              <w:t xml:space="preserve"> van het Decreet Rechtspositie; </w:t>
            </w:r>
          </w:p>
          <w:p w:rsidR="00C8404F" w:rsidRPr="00776A09" w:rsidRDefault="00C8404F" w:rsidP="00776A09">
            <w:pPr>
              <w:widowControl w:val="0"/>
              <w:numPr>
                <w:ilvl w:val="3"/>
                <w:numId w:val="2"/>
              </w:numPr>
              <w:tabs>
                <w:tab w:val="left" w:pos="-1440"/>
                <w:tab w:val="left" w:pos="-720"/>
              </w:tabs>
              <w:rPr>
                <w:rFonts w:cs="Arial"/>
                <w:szCs w:val="20"/>
              </w:rPr>
            </w:pPr>
            <w:r w:rsidRPr="005E017A">
              <w:rPr>
                <w:rFonts w:cs="Arial"/>
                <w:szCs w:val="20"/>
              </w:rPr>
              <w:t xml:space="preserve">en in de algemene afspraken (‘evaluatiereglement’) die het schoolbestuur na onderhandeling in het OCSG/ABOC heeft vastgelegd. Dit ‘evaluatiereglement’ is opgenomen in bijlage en maakt integraal deel uit van het arbeidsreglement. Elk personeelslid ontvangt er een kopie van. </w:t>
            </w:r>
            <w:r w:rsidRPr="00776A09">
              <w:rPr>
                <w:rFonts w:cs="Arial"/>
                <w:szCs w:val="20"/>
              </w:rPr>
              <w:br/>
            </w:r>
          </w:p>
          <w:p w:rsidR="00C8404F" w:rsidRDefault="00C8404F" w:rsidP="0034559A">
            <w:pPr>
              <w:widowControl w:val="0"/>
              <w:numPr>
                <w:ilvl w:val="1"/>
                <w:numId w:val="2"/>
              </w:numPr>
              <w:tabs>
                <w:tab w:val="left" w:pos="-1440"/>
                <w:tab w:val="left" w:pos="-720"/>
              </w:tabs>
            </w:pPr>
            <w:r w:rsidRPr="005E017A">
              <w:t>Het personeelslid waarvoor een geïndividualiseerde functiebeschrijving is opgesteld, voert zijn opdrachten en taken uit zoals beschreven in zijn geïndividualiseerde functiebeschrijving en met naleving van de concrete afspraken die gemaakt zijn naar aanleiding van het functioneringsgesprek en/of het evaluatiegesprek.</w:t>
            </w:r>
          </w:p>
          <w:p w:rsidR="00047C19" w:rsidRDefault="00047C19" w:rsidP="00047C19">
            <w:pPr>
              <w:widowControl w:val="0"/>
              <w:tabs>
                <w:tab w:val="left" w:pos="-1440"/>
                <w:tab w:val="left" w:pos="-720"/>
              </w:tabs>
              <w:ind w:left="720"/>
            </w:pPr>
          </w:p>
          <w:p w:rsidR="00047C19" w:rsidRPr="005E017A" w:rsidRDefault="00047C19" w:rsidP="00047C19">
            <w:pPr>
              <w:widowControl w:val="0"/>
              <w:numPr>
                <w:ilvl w:val="1"/>
                <w:numId w:val="2"/>
              </w:numPr>
              <w:tabs>
                <w:tab w:val="left" w:pos="-1440"/>
                <w:tab w:val="left" w:pos="-720"/>
              </w:tabs>
            </w:pPr>
            <w:r w:rsidRPr="005E017A">
              <w:t xml:space="preserve">Het evaluatiedossier met de geïndividualiseerde functiebeschrijving per ambt, de verslagen van de functioneringsgesprekken, de verslagen van andere acties in verband met coaching en de evaluatieverslagen worden in de school bewaard door de directeur (eerste evaluator), het evaluatiedossier van de directeur wordt bewaard door de </w:t>
            </w:r>
            <w:r w:rsidRPr="00B771CD">
              <w:rPr>
                <w:color w:val="00B050"/>
              </w:rPr>
              <w:t>algemeen directeur</w:t>
            </w:r>
            <w:r w:rsidRPr="005E017A">
              <w:t>. Ook de eventuele schriftelijke opmerkingen van het personeelslid bij deze verslagen, maken hiervan deel uit. De directeur/</w:t>
            </w:r>
            <w:r w:rsidRPr="00B771CD">
              <w:rPr>
                <w:color w:val="00B050"/>
              </w:rPr>
              <w:t>algemeen directeur</w:t>
            </w:r>
            <w:r w:rsidRPr="005E017A">
              <w:t xml:space="preserve"> is gehouden door het ambtsgeheim.</w:t>
            </w:r>
          </w:p>
          <w:p w:rsidR="00047C19" w:rsidRDefault="00047C19" w:rsidP="00047C19">
            <w:pPr>
              <w:widowControl w:val="0"/>
              <w:tabs>
                <w:tab w:val="left" w:pos="-1440"/>
                <w:tab w:val="left" w:pos="-720"/>
              </w:tabs>
              <w:ind w:left="720"/>
            </w:pPr>
          </w:p>
          <w:p w:rsidR="00C8404F" w:rsidRPr="005E017A" w:rsidRDefault="00C8404F" w:rsidP="0034559A">
            <w:pPr>
              <w:widowControl w:val="0"/>
              <w:tabs>
                <w:tab w:val="left" w:pos="-1440"/>
                <w:tab w:val="left" w:pos="-720"/>
                <w:tab w:val="num" w:pos="720"/>
              </w:tabs>
              <w:rPr>
                <w:rFonts w:cs="Arial"/>
                <w:szCs w:val="20"/>
              </w:rPr>
            </w:pPr>
          </w:p>
          <w:p w:rsidR="00C8404F" w:rsidRPr="005E017A" w:rsidRDefault="00C8404F" w:rsidP="0034559A">
            <w:pPr>
              <w:pStyle w:val="Kop1"/>
              <w:keepNext w:val="0"/>
              <w:widowControl w:val="0"/>
            </w:pPr>
            <w:bookmarkStart w:id="77" w:name="_Toc195432232"/>
            <w:bookmarkStart w:id="78" w:name="_Toc195434911"/>
            <w:bookmarkStart w:id="79" w:name="_Toc290110653"/>
            <w:bookmarkStart w:id="80" w:name="_Toc290110920"/>
            <w:bookmarkStart w:id="81" w:name="_Toc290111064"/>
            <w:bookmarkStart w:id="82" w:name="_Toc9459344"/>
            <w:r w:rsidRPr="005E017A">
              <w:t>Ontslagregeling</w:t>
            </w:r>
            <w:bookmarkEnd w:id="77"/>
            <w:bookmarkEnd w:id="78"/>
            <w:bookmarkEnd w:id="79"/>
            <w:bookmarkEnd w:id="80"/>
            <w:bookmarkEnd w:id="81"/>
            <w:bookmarkEnd w:id="82"/>
          </w:p>
          <w:p w:rsidR="00C8404F" w:rsidRPr="005E017A" w:rsidRDefault="00C8404F" w:rsidP="0034559A">
            <w:pPr>
              <w:pStyle w:val="Kop2"/>
              <w:keepNext w:val="0"/>
              <w:widowControl w:val="0"/>
            </w:pPr>
            <w:bookmarkStart w:id="83" w:name="_Toc9459345"/>
            <w:r w:rsidRPr="005E017A">
              <w:t>Opzeggingstermijnen</w:t>
            </w:r>
            <w:bookmarkEnd w:id="83"/>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opzeggingstermijnen voor de tijdelijk aangestelde personeelsleden met recht op een tijdelijke aanstelling voor doorlopende duur zijn vastgelegd in de artikelen 21, 60 tot en met 62bis en 64 van het Decreet Rechtspositie.</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opzeggingstermijnen voor de vast benoemde personeelsleden in een wervingsambt zijn vastgelegd in de artikelen 60 tot en met 62bis en 64 van het Decreet Rechtspositie.</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opzeggingstermijnen voor een tijdelijk aangestelde directeur zijn vastgelegd in artikel 42 van het Decreet Rechtspositie.</w:t>
            </w:r>
            <w:r w:rsidRPr="005E017A">
              <w:rPr>
                <w:rFonts w:cs="Arial"/>
                <w:szCs w:val="20"/>
              </w:rPr>
              <w:br/>
            </w:r>
          </w:p>
          <w:p w:rsidR="00C8404F"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opzeggingstermijnen voor een vast benoemde directeur zijn vastgelegd in de artikelen 43ter, 60 tot en met 62bis en 64 van het Decreet Rechtspositie.</w:t>
            </w:r>
          </w:p>
          <w:p w:rsidR="00047C19" w:rsidRDefault="00047C19" w:rsidP="00047C19">
            <w:pPr>
              <w:widowControl w:val="0"/>
              <w:tabs>
                <w:tab w:val="left" w:pos="-1440"/>
                <w:tab w:val="left" w:pos="-720"/>
                <w:tab w:val="num" w:pos="720"/>
              </w:tabs>
              <w:ind w:left="720"/>
              <w:rPr>
                <w:rFonts w:cs="Arial"/>
                <w:szCs w:val="20"/>
              </w:rPr>
            </w:pPr>
          </w:p>
          <w:p w:rsidR="00047C19" w:rsidRDefault="00047C19" w:rsidP="00047C19">
            <w:pPr>
              <w:widowControl w:val="0"/>
              <w:tabs>
                <w:tab w:val="left" w:pos="-1440"/>
                <w:tab w:val="left" w:pos="-720"/>
                <w:tab w:val="num" w:pos="720"/>
              </w:tabs>
              <w:ind w:left="720"/>
              <w:rPr>
                <w:rFonts w:cs="Arial"/>
                <w:szCs w:val="20"/>
              </w:rPr>
            </w:pPr>
          </w:p>
          <w:p w:rsidR="00047C19" w:rsidRPr="005E017A" w:rsidRDefault="00047C19" w:rsidP="00047C19">
            <w:pPr>
              <w:widowControl w:val="0"/>
              <w:tabs>
                <w:tab w:val="left" w:pos="-1440"/>
                <w:tab w:val="left" w:pos="-720"/>
                <w:tab w:val="num" w:pos="720"/>
              </w:tabs>
              <w:ind w:left="720"/>
              <w:rPr>
                <w:rFonts w:cs="Arial"/>
                <w:szCs w:val="20"/>
              </w:rPr>
            </w:pPr>
          </w:p>
          <w:p w:rsidR="00776A09" w:rsidRPr="005E017A" w:rsidRDefault="00776A09" w:rsidP="00BA1A51">
            <w:pPr>
              <w:widowControl w:val="0"/>
            </w:pPr>
          </w:p>
          <w:p w:rsidR="00C8404F" w:rsidRPr="005E017A" w:rsidRDefault="00C8404F" w:rsidP="0034559A">
            <w:pPr>
              <w:pStyle w:val="Kop2"/>
              <w:keepNext w:val="0"/>
              <w:widowControl w:val="0"/>
            </w:pPr>
            <w:bookmarkStart w:id="84" w:name="_Toc9459346"/>
            <w:r w:rsidRPr="005E017A">
              <w:lastRenderedPageBreak/>
              <w:t>Dringende redenen</w:t>
            </w:r>
            <w:bookmarkEnd w:id="84"/>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Volgende ernstige tekortkomingen maken het voortduren van de tijdelijke aanstelling van bepaalde duur onmiddellijk en definitief onmogelijk, onder voorbehoud van de beoordelingsbevoegdheid van de Kamer van Beroep, en zonder dat deze lijst limitatief is:</w:t>
            </w:r>
          </w:p>
          <w:p w:rsidR="00C8404F" w:rsidRPr="005E017A" w:rsidRDefault="00C8404F" w:rsidP="0034559A">
            <w:pPr>
              <w:widowControl w:val="0"/>
              <w:numPr>
                <w:ilvl w:val="3"/>
                <w:numId w:val="2"/>
              </w:numPr>
              <w:tabs>
                <w:tab w:val="left" w:pos="-1440"/>
                <w:tab w:val="left" w:pos="-720"/>
                <w:tab w:val="num" w:pos="720"/>
              </w:tabs>
              <w:rPr>
                <w:rFonts w:cs="Arial"/>
                <w:szCs w:val="20"/>
              </w:rPr>
            </w:pPr>
            <w:r w:rsidRPr="005E017A">
              <w:rPr>
                <w:rFonts w:cs="Arial"/>
                <w:szCs w:val="20"/>
              </w:rPr>
              <w:t>herhaalde niet-naleving van de strikte uurregeling,</w:t>
            </w:r>
          </w:p>
          <w:p w:rsidR="00C8404F" w:rsidRPr="005E017A" w:rsidRDefault="00047C19" w:rsidP="0034559A">
            <w:pPr>
              <w:widowControl w:val="0"/>
              <w:numPr>
                <w:ilvl w:val="3"/>
                <w:numId w:val="2"/>
              </w:numPr>
              <w:tabs>
                <w:tab w:val="left" w:pos="-1440"/>
                <w:tab w:val="left" w:pos="-720"/>
                <w:tab w:val="num" w:pos="720"/>
              </w:tabs>
              <w:rPr>
                <w:rFonts w:cs="Arial"/>
                <w:szCs w:val="20"/>
              </w:rPr>
            </w:pPr>
            <w:r w:rsidRPr="00B771CD">
              <w:rPr>
                <w:rFonts w:cs="Arial"/>
                <w:color w:val="00B050"/>
                <w:szCs w:val="20"/>
              </w:rPr>
              <w:t xml:space="preserve">ongewettigde </w:t>
            </w:r>
            <w:r w:rsidR="00C8404F" w:rsidRPr="005E017A">
              <w:rPr>
                <w:rFonts w:cs="Arial"/>
                <w:szCs w:val="20"/>
              </w:rPr>
              <w:t>afwezigheid,</w:t>
            </w:r>
          </w:p>
          <w:p w:rsidR="00C8404F" w:rsidRPr="005E017A" w:rsidRDefault="00C8404F" w:rsidP="0034559A">
            <w:pPr>
              <w:widowControl w:val="0"/>
              <w:numPr>
                <w:ilvl w:val="3"/>
                <w:numId w:val="2"/>
              </w:numPr>
              <w:tabs>
                <w:tab w:val="left" w:pos="-1440"/>
                <w:tab w:val="left" w:pos="-720"/>
                <w:tab w:val="num" w:pos="720"/>
              </w:tabs>
              <w:rPr>
                <w:rFonts w:cs="Arial"/>
                <w:szCs w:val="20"/>
              </w:rPr>
            </w:pPr>
            <w:r w:rsidRPr="005E017A">
              <w:rPr>
                <w:rFonts w:cs="Arial"/>
                <w:szCs w:val="20"/>
              </w:rPr>
              <w:t>opzettelijke wanprestatie,</w:t>
            </w:r>
          </w:p>
          <w:p w:rsidR="00C8404F" w:rsidRPr="005E017A" w:rsidRDefault="00C8404F" w:rsidP="0034559A">
            <w:pPr>
              <w:widowControl w:val="0"/>
              <w:numPr>
                <w:ilvl w:val="3"/>
                <w:numId w:val="2"/>
              </w:numPr>
              <w:tabs>
                <w:tab w:val="left" w:pos="-1440"/>
                <w:tab w:val="left" w:pos="-720"/>
                <w:tab w:val="num" w:pos="720"/>
              </w:tabs>
              <w:rPr>
                <w:rFonts w:cs="Arial"/>
                <w:szCs w:val="20"/>
              </w:rPr>
            </w:pPr>
            <w:r w:rsidRPr="005E017A">
              <w:rPr>
                <w:rFonts w:cs="Arial"/>
                <w:szCs w:val="20"/>
              </w:rPr>
              <w:t>beledigingen of verwijten,</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druggebruik, alcoholintoxicatie en dronkenschap tijdens de diensturen,</w:t>
            </w:r>
          </w:p>
          <w:p w:rsidR="00C8404F" w:rsidRPr="005E017A" w:rsidRDefault="00C8404F" w:rsidP="0034559A">
            <w:pPr>
              <w:widowControl w:val="0"/>
              <w:numPr>
                <w:ilvl w:val="3"/>
                <w:numId w:val="2"/>
              </w:numPr>
              <w:tabs>
                <w:tab w:val="left" w:pos="-1440"/>
                <w:tab w:val="left" w:pos="-720"/>
                <w:tab w:val="num" w:pos="720"/>
              </w:tabs>
              <w:rPr>
                <w:rFonts w:cs="Arial"/>
                <w:szCs w:val="20"/>
              </w:rPr>
            </w:pPr>
            <w:r w:rsidRPr="005E017A">
              <w:rPr>
                <w:rFonts w:cs="Arial"/>
                <w:szCs w:val="20"/>
              </w:rPr>
              <w:t>diefstal,</w:t>
            </w:r>
          </w:p>
          <w:p w:rsidR="00C8404F" w:rsidRPr="005E017A" w:rsidRDefault="00C8404F" w:rsidP="0034559A">
            <w:pPr>
              <w:widowControl w:val="0"/>
              <w:numPr>
                <w:ilvl w:val="3"/>
                <w:numId w:val="2"/>
              </w:numPr>
              <w:tabs>
                <w:tab w:val="left" w:pos="-1440"/>
                <w:tab w:val="left" w:pos="-720"/>
                <w:tab w:val="num" w:pos="720"/>
              </w:tabs>
              <w:rPr>
                <w:rFonts w:cs="Arial"/>
                <w:szCs w:val="20"/>
              </w:rPr>
            </w:pPr>
            <w:r w:rsidRPr="005E017A">
              <w:rPr>
                <w:rFonts w:cs="Arial"/>
                <w:szCs w:val="20"/>
              </w:rPr>
              <w:t>geweld, pesterijen en ongewenst seksueel gedrag,</w:t>
            </w:r>
          </w:p>
          <w:p w:rsidR="00C8404F" w:rsidRPr="005E017A" w:rsidRDefault="00C8404F" w:rsidP="0034559A">
            <w:pPr>
              <w:widowControl w:val="0"/>
              <w:numPr>
                <w:ilvl w:val="3"/>
                <w:numId w:val="2"/>
              </w:numPr>
              <w:tabs>
                <w:tab w:val="left" w:pos="-1440"/>
                <w:tab w:val="left" w:pos="-720"/>
                <w:tab w:val="num" w:pos="720"/>
              </w:tabs>
              <w:rPr>
                <w:rFonts w:cs="Arial"/>
                <w:szCs w:val="20"/>
              </w:rPr>
            </w:pPr>
            <w:r w:rsidRPr="005E017A">
              <w:rPr>
                <w:rFonts w:cs="Arial"/>
                <w:szCs w:val="20"/>
              </w:rPr>
              <w:t>bedrog,</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weigering om toevertrouwde taken en opdrachten uit te voeren,</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elk feit dat tegenstrijdig is met de goede zeden,</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overtreden van veiligheidsvoorschriften,</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opzettelijk schade toebrengen aan het gemeentebestuur, de school of de infrastructuur van de school, met inbegrip van het bewust binnenbrengen of verspreiden van een virus op de informaticaserver of elke poging om de veiligheidssystemen van de informatica te schenden,</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het kraken of kopiëren van websites;</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overbrengen aan derden van gegevens die beschermd zijn door ambtsgeheim,</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het regelmatig bezoeken of verspreiden, op om het even welke manier, van beelden of teksten met een racistisch of pornografisch karakter binnen de gemeentelijke inrichtingen, met inbegrip van de informaticaserver;</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het verspreiden van lasterlijke feiten;</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beroepsprocedure tegen het ontslag om dringende redenen is vastgelegd in artikel 25 </w:t>
            </w:r>
            <w:r w:rsidRPr="00766144">
              <w:rPr>
                <w:rFonts w:cs="Arial"/>
                <w:szCs w:val="20"/>
              </w:rPr>
              <w:t>(wervingsambten) en artikel 42, §6 (bevorderingsambten)</w:t>
            </w:r>
            <w:r>
              <w:rPr>
                <w:rFonts w:cs="Arial"/>
                <w:color w:val="00B050"/>
                <w:szCs w:val="20"/>
              </w:rPr>
              <w:t xml:space="preserve"> </w:t>
            </w:r>
            <w:r w:rsidRPr="005E017A">
              <w:rPr>
                <w:rFonts w:cs="Arial"/>
                <w:szCs w:val="20"/>
              </w:rPr>
              <w:t xml:space="preserve">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005E017A">
              <w:rPr>
                <w:rFonts w:cs="Arial"/>
                <w:szCs w:val="20"/>
              </w:rPr>
              <w:t>psycho</w:t>
            </w:r>
            <w:proofErr w:type="spellEnd"/>
            <w:r w:rsidRPr="005E017A">
              <w:rPr>
                <w:rFonts w:cs="Arial"/>
                <w:szCs w:val="20"/>
              </w:rPr>
              <w:t>-medisch-sociale centra.</w:t>
            </w:r>
            <w:r w:rsidRPr="005E017A">
              <w:rPr>
                <w:rFonts w:cs="Arial"/>
                <w:szCs w:val="20"/>
              </w:rPr>
              <w:br/>
            </w:r>
          </w:p>
          <w:p w:rsidR="00C8404F" w:rsidRPr="005E017A" w:rsidRDefault="00C8404F" w:rsidP="0034559A">
            <w:pPr>
              <w:pStyle w:val="Kop1"/>
              <w:keepNext w:val="0"/>
              <w:widowControl w:val="0"/>
            </w:pPr>
            <w:bookmarkStart w:id="85" w:name="_Toc195434912"/>
            <w:bookmarkStart w:id="86" w:name="_Toc290110654"/>
            <w:bookmarkStart w:id="87" w:name="_Toc290110921"/>
            <w:bookmarkStart w:id="88" w:name="_Toc290111065"/>
            <w:bookmarkStart w:id="89" w:name="_Toc9459347"/>
            <w:r w:rsidRPr="005E017A">
              <w:t>Orde- en tuchtregeling</w:t>
            </w:r>
            <w:bookmarkEnd w:id="85"/>
            <w:bookmarkEnd w:id="86"/>
            <w:bookmarkEnd w:id="87"/>
            <w:bookmarkEnd w:id="88"/>
            <w:bookmarkEnd w:id="89"/>
            <w:r w:rsidRPr="005E017A">
              <w:br/>
            </w:r>
          </w:p>
          <w:p w:rsidR="00C8404F" w:rsidRPr="001A52DD" w:rsidRDefault="00C8404F" w:rsidP="0034559A">
            <w:pPr>
              <w:widowControl w:val="0"/>
              <w:numPr>
                <w:ilvl w:val="0"/>
                <w:numId w:val="2"/>
              </w:numPr>
              <w:tabs>
                <w:tab w:val="left" w:pos="-1440"/>
                <w:tab w:val="left" w:pos="-720"/>
                <w:tab w:val="num" w:pos="720"/>
              </w:tabs>
              <w:ind w:left="720" w:hanging="720"/>
              <w:rPr>
                <w:rFonts w:cs="Arial"/>
                <w:szCs w:val="20"/>
              </w:rPr>
            </w:pPr>
            <w:r w:rsidRPr="00766144">
              <w:rPr>
                <w:rFonts w:cs="Arial"/>
                <w:szCs w:val="20"/>
              </w:rPr>
              <w:t>Preventieve schorsing</w:t>
            </w:r>
            <w:r>
              <w:rPr>
                <w:rFonts w:cs="Arial"/>
                <w:szCs w:val="20"/>
              </w:rPr>
              <w:br/>
            </w:r>
            <w:r w:rsidRPr="00766144">
              <w:rPr>
                <w:rFonts w:cs="Arial"/>
                <w:szCs w:val="20"/>
              </w:rPr>
              <w:t>§1</w:t>
            </w:r>
            <w:r>
              <w:rPr>
                <w:rFonts w:cs="Arial"/>
                <w:szCs w:val="20"/>
              </w:rPr>
              <w:t xml:space="preserve"> </w:t>
            </w:r>
            <w:r w:rsidRPr="005E017A">
              <w:rPr>
                <w:rFonts w:cs="Arial"/>
                <w:szCs w:val="20"/>
              </w:rPr>
              <w:t>In het geval dat een vast benoemd personeelslid, een personeelslid tijdelijk aangesteld van doorlopende duur of een in de school gereaffecteerd of weder tewerkgesteld personeelslid moet worden verwijderd in het belang van de dienst, spreekt het schoolbestuur een preventieve schorsing uit. Preventieve schorsing is enkel mogelijk tijdens de behandeling van een tuchtvordering of strafrechtelijke vervolging, indien het belang van de dienst zulks vereist.</w:t>
            </w:r>
            <w:r w:rsidRPr="005E017A">
              <w:rPr>
                <w:rFonts w:cs="Arial"/>
                <w:szCs w:val="20"/>
              </w:rPr>
              <w:br/>
            </w:r>
            <w:r w:rsidRPr="00766144">
              <w:rPr>
                <w:rFonts w:cs="Arial"/>
                <w:szCs w:val="20"/>
              </w:rPr>
              <w:t>§2 In het geval het schoolbestuur een ontslag om dringende redenen uitspreekt, wordt het betreffende tijdelijke personeelslid met onmiddellijke ingang preventief geschorst bij hoogdringendheid.</w:t>
            </w:r>
            <w:r w:rsidRPr="00766144">
              <w:rPr>
                <w:rFonts w:cs="Arial"/>
                <w:szCs w:val="20"/>
              </w:rPr>
              <w:br/>
              <w:t>§3 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p>
          <w:p w:rsidR="00C8404F" w:rsidRPr="005E017A" w:rsidRDefault="00C8404F" w:rsidP="0034559A">
            <w:pPr>
              <w:widowControl w:val="0"/>
              <w:tabs>
                <w:tab w:val="left" w:pos="-1440"/>
                <w:tab w:val="left" w:pos="-720"/>
                <w:tab w:val="num" w:pos="720"/>
              </w:tabs>
              <w:ind w:left="720"/>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Een vast benoemd personeelslid, een personeelslid tijdelijk aangesteld van doorlopende duur of een in de school gereaffecteerd of wede</w:t>
            </w:r>
            <w:r>
              <w:rPr>
                <w:rFonts w:cs="Arial"/>
                <w:szCs w:val="20"/>
              </w:rPr>
              <w:t>r</w:t>
            </w:r>
            <w:r w:rsidRPr="005E017A">
              <w:rPr>
                <w:rFonts w:cs="Arial"/>
                <w:szCs w:val="20"/>
              </w:rPr>
              <w:t xml:space="preserve"> tewerkgesteld personeelslid wordt op verslag van de</w:t>
            </w:r>
            <w:r w:rsidR="00047C19">
              <w:rPr>
                <w:rFonts w:cs="Arial"/>
                <w:szCs w:val="20"/>
              </w:rPr>
              <w:t xml:space="preserve"> </w:t>
            </w:r>
            <w:r w:rsidR="00047C19" w:rsidRPr="00B771CD">
              <w:rPr>
                <w:rFonts w:cs="Arial"/>
                <w:color w:val="00B050"/>
                <w:szCs w:val="20"/>
              </w:rPr>
              <w:t>algemeen directeur</w:t>
            </w:r>
            <w:r w:rsidRPr="005E017A">
              <w:rPr>
                <w:rFonts w:cs="Arial"/>
                <w:szCs w:val="20"/>
              </w:rPr>
              <w:t xml:space="preserve"> door het schoolbestuur onderworpen aan een tuchtonderzoek met een eventuele tuchtsanctie tot gevolg indien het handelt in strijd met de bepalingen inzake rechten en plichten van het personeel zoals voorzien in het Decreet Rechtspositie, het gemeentedecreet/de gemeentewet en dit arbeidsreglement.</w:t>
            </w:r>
          </w:p>
          <w:p w:rsidR="00C8404F" w:rsidRPr="005E017A" w:rsidRDefault="00C8404F" w:rsidP="0034559A">
            <w:pPr>
              <w:widowControl w:val="0"/>
              <w:ind w:left="708"/>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lastRenderedPageBreak/>
              <w:t xml:space="preserve">De mogelijke tuchtstraffen zijn vastgelegd in de artikelen 64 tot en met 66 van het Decreet Rechtspositie.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beroepsprocedure tegen de preventieve schorsing en deze tuchtstraffen is vastgelegd in </w:t>
            </w:r>
            <w:r w:rsidRPr="00766144">
              <w:rPr>
                <w:rFonts w:cs="Arial"/>
                <w:szCs w:val="20"/>
              </w:rPr>
              <w:t xml:space="preserve">de artikelen 67bis en 72 van het Decreet Rechtspositie en </w:t>
            </w:r>
            <w:r w:rsidRPr="005E017A">
              <w:rPr>
                <w:rFonts w:cs="Arial"/>
                <w:szCs w:val="20"/>
              </w:rPr>
              <w:t xml:space="preserve">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005E017A">
              <w:rPr>
                <w:rFonts w:cs="Arial"/>
                <w:szCs w:val="20"/>
              </w:rPr>
              <w:t>psycho</w:t>
            </w:r>
            <w:proofErr w:type="spellEnd"/>
            <w:r w:rsidRPr="005E017A">
              <w:rPr>
                <w:rFonts w:cs="Arial"/>
                <w:szCs w:val="20"/>
              </w:rPr>
              <w:t>-medisch-sociale centra.</w:t>
            </w:r>
            <w:r w:rsidRPr="005E017A">
              <w:rPr>
                <w:rFonts w:cs="Arial"/>
                <w:szCs w:val="20"/>
              </w:rPr>
              <w:tab/>
            </w:r>
            <w:r w:rsidRPr="005E017A">
              <w:rPr>
                <w:rFonts w:cs="Arial"/>
                <w:szCs w:val="20"/>
              </w:rPr>
              <w:br/>
            </w:r>
          </w:p>
          <w:p w:rsidR="00C8404F" w:rsidRPr="005E017A" w:rsidRDefault="00C8404F" w:rsidP="0034559A">
            <w:pPr>
              <w:pStyle w:val="Kop1"/>
              <w:keepNext w:val="0"/>
              <w:widowControl w:val="0"/>
            </w:pPr>
            <w:bookmarkStart w:id="90" w:name="_Toc195434913"/>
            <w:bookmarkStart w:id="91" w:name="_Toc290110655"/>
            <w:bookmarkStart w:id="92" w:name="_Toc290110922"/>
            <w:bookmarkStart w:id="93" w:name="_Toc290111066"/>
            <w:bookmarkStart w:id="94" w:name="_Toc9459348"/>
            <w:r w:rsidRPr="005E017A">
              <w:t>Personeelsdossier</w:t>
            </w:r>
            <w:bookmarkEnd w:id="90"/>
            <w:bookmarkEnd w:id="91"/>
            <w:bookmarkEnd w:id="92"/>
            <w:bookmarkEnd w:id="93"/>
            <w:bookmarkEnd w:id="94"/>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is houder van een bestand van persoonsgegevens. De verzamelde gegevens worden gebruikt om een personeelsbestand aan te leggen.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dossier van het personeelslid omvat een administratief dossier en desgevallend een tuchtdossier.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of de personen die door het schoolbestuur zijn belast met het houden van het dossier en iedere andere persoon die het betreffende dossier mag inkijken, zijn gehouden door het ambtsgeheim.</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kan tijdens </w:t>
            </w:r>
            <w:r>
              <w:rPr>
                <w:rFonts w:cs="Arial"/>
                <w:szCs w:val="20"/>
              </w:rPr>
              <w:t>de diensturen of de daartoe aangegeven uren</w:t>
            </w:r>
            <w:r w:rsidRPr="005E017A">
              <w:rPr>
                <w:rFonts w:cs="Arial"/>
                <w:szCs w:val="20"/>
              </w:rPr>
              <w:t xml:space="preserve"> kennisnemen van de inhoud van zijn dossier</w:t>
            </w:r>
            <w:r>
              <w:rPr>
                <w:rFonts w:cs="Arial"/>
                <w:szCs w:val="20"/>
              </w:rPr>
              <w:t xml:space="preserve"> </w:t>
            </w:r>
            <w:r w:rsidRPr="005E017A">
              <w:rPr>
                <w:rFonts w:cs="Arial"/>
                <w:szCs w:val="20"/>
              </w:rPr>
              <w:t xml:space="preserve">en kan </w:t>
            </w:r>
            <w:r>
              <w:rPr>
                <w:rFonts w:cs="Arial"/>
                <w:szCs w:val="20"/>
              </w:rPr>
              <w:t xml:space="preserve">desgevallend </w:t>
            </w:r>
            <w:r w:rsidRPr="005E017A">
              <w:rPr>
                <w:rFonts w:cs="Arial"/>
                <w:szCs w:val="20"/>
              </w:rPr>
              <w:t>een aanpassing vragen van eventuele fouten</w:t>
            </w:r>
            <w:r>
              <w:rPr>
                <w:rFonts w:cs="Arial"/>
                <w:szCs w:val="20"/>
              </w:rPr>
              <w:t>.</w:t>
            </w:r>
            <w:r w:rsidRPr="005E017A">
              <w:rPr>
                <w:rFonts w:cs="Arial"/>
                <w:szCs w:val="20"/>
              </w:rPr>
              <w:t xml:space="preserve"> </w:t>
            </w:r>
            <w:r w:rsidRPr="005E017A">
              <w:rPr>
                <w:rFonts w:cs="Arial"/>
                <w:szCs w:val="20"/>
              </w:rPr>
              <w:br/>
              <w:t>Het personeelslid kan zich hierbij door een raadsman of vakbondsafgevaardigde laten bijstaan of vertegenwoordigen. De documenten moeten ter plaatse blijven. Op eenvoudig verzoek heeft het personeelslid recht op een afschrift, eventueel tegen kostprijs.</w:t>
            </w:r>
            <w:r w:rsidRPr="005E017A">
              <w:rPr>
                <w:rFonts w:cs="Arial"/>
                <w:szCs w:val="20"/>
              </w:rPr>
              <w:br/>
            </w:r>
          </w:p>
          <w:p w:rsidR="00C8404F" w:rsidRPr="005E017A" w:rsidRDefault="00C8404F" w:rsidP="0034559A">
            <w:pPr>
              <w:pStyle w:val="Kop2"/>
              <w:keepNext w:val="0"/>
              <w:widowControl w:val="0"/>
            </w:pPr>
            <w:bookmarkStart w:id="95" w:name="_Toc467293102"/>
            <w:bookmarkStart w:id="96" w:name="_Toc480097635"/>
            <w:bookmarkStart w:id="97" w:name="_Toc480097730"/>
            <w:bookmarkStart w:id="98" w:name="_Toc449934772"/>
            <w:bookmarkStart w:id="99" w:name="_Toc449936598"/>
            <w:bookmarkStart w:id="100" w:name="_Toc449945045"/>
            <w:bookmarkStart w:id="101" w:name="_Toc449945435"/>
            <w:bookmarkStart w:id="102" w:name="_Toc449945588"/>
            <w:bookmarkStart w:id="103" w:name="_Toc456429535"/>
            <w:bookmarkStart w:id="104" w:name="_Toc461438129"/>
            <w:bookmarkStart w:id="105" w:name="_Toc461438267"/>
            <w:bookmarkStart w:id="106" w:name="_Toc461506917"/>
            <w:bookmarkStart w:id="107" w:name="_Toc461597753"/>
            <w:bookmarkStart w:id="108" w:name="_Toc461600196"/>
            <w:bookmarkStart w:id="109" w:name="_Toc463059934"/>
            <w:bookmarkStart w:id="110" w:name="_Toc463842397"/>
            <w:bookmarkStart w:id="111" w:name="_Toc482762187"/>
            <w:bookmarkStart w:id="112" w:name="_Toc486214850"/>
            <w:bookmarkStart w:id="113" w:name="_Toc148154238"/>
            <w:bookmarkStart w:id="114" w:name="_Toc149015800"/>
            <w:bookmarkStart w:id="115" w:name="_Toc149016965"/>
            <w:bookmarkStart w:id="116" w:name="_Toc149017104"/>
            <w:bookmarkStart w:id="117" w:name="_Toc149017359"/>
            <w:bookmarkStart w:id="118" w:name="_Toc149017773"/>
            <w:bookmarkStart w:id="119" w:name="_Toc149018045"/>
            <w:bookmarkStart w:id="120" w:name="_Toc149018506"/>
            <w:bookmarkStart w:id="121" w:name="_Toc149019162"/>
            <w:bookmarkStart w:id="122" w:name="_Toc9459349"/>
            <w:r w:rsidRPr="005E017A">
              <w:t>Administratief dossier</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administratief dossier bestaat uit de documenten (beslissingen, brieven, stukken,...)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verschaft het schoolsecretariaat alle inlichtingen die noodzakelijk zijn voor inschrijving in of wijziging aan het administratief dossier.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de directeur en het personeelslid voegen steeds alle relevante stukken toe aan het administratief dossier.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Wanneer de dossiers die bestemd zijn voor het ministerie van Onderwijs en Vorming voorzien in een afschrift voor het personeelslid, wordt dit afschrift hem/haar onverwijld bezorgd.</w:t>
            </w:r>
            <w:r w:rsidRPr="005E017A">
              <w:rPr>
                <w:rFonts w:cs="Arial"/>
                <w:szCs w:val="20"/>
              </w:rPr>
              <w:br/>
            </w:r>
          </w:p>
          <w:p w:rsidR="00C8404F" w:rsidRPr="005E017A" w:rsidRDefault="00C8404F" w:rsidP="0034559A">
            <w:pPr>
              <w:pStyle w:val="Kop2"/>
              <w:keepNext w:val="0"/>
              <w:widowControl w:val="0"/>
            </w:pPr>
            <w:bookmarkStart w:id="123" w:name="_Toc467293104"/>
            <w:bookmarkStart w:id="124" w:name="_Toc480097637"/>
            <w:bookmarkStart w:id="125" w:name="_Toc480097732"/>
            <w:bookmarkStart w:id="126" w:name="_Toc449934773"/>
            <w:bookmarkStart w:id="127" w:name="_Toc449936599"/>
            <w:bookmarkStart w:id="128" w:name="_Toc449945046"/>
            <w:bookmarkStart w:id="129" w:name="_Toc449945436"/>
            <w:bookmarkStart w:id="130" w:name="_Toc449945589"/>
            <w:bookmarkStart w:id="131" w:name="_Toc456429536"/>
            <w:bookmarkStart w:id="132" w:name="_Toc461438130"/>
            <w:bookmarkStart w:id="133" w:name="_Toc461438268"/>
            <w:bookmarkStart w:id="134" w:name="_Toc461506918"/>
            <w:bookmarkStart w:id="135" w:name="_Toc461597754"/>
            <w:bookmarkStart w:id="136" w:name="_Toc461600197"/>
            <w:bookmarkStart w:id="137" w:name="_Toc463059935"/>
            <w:bookmarkStart w:id="138" w:name="_Toc463842398"/>
            <w:bookmarkStart w:id="139" w:name="_Toc482762189"/>
            <w:bookmarkStart w:id="140" w:name="_Toc486214852"/>
            <w:bookmarkStart w:id="141" w:name="_Toc148154240"/>
            <w:bookmarkStart w:id="142" w:name="_Toc149015802"/>
            <w:bookmarkStart w:id="143" w:name="_Toc149016967"/>
            <w:bookmarkStart w:id="144" w:name="_Toc149017106"/>
            <w:bookmarkStart w:id="145" w:name="_Toc149017361"/>
            <w:bookmarkStart w:id="146" w:name="_Toc149017775"/>
            <w:bookmarkStart w:id="147" w:name="_Toc149018047"/>
            <w:bookmarkStart w:id="148" w:name="_Toc149018508"/>
            <w:bookmarkStart w:id="149" w:name="_Toc149019164"/>
            <w:bookmarkStart w:id="150" w:name="_Toc9459350"/>
            <w:r w:rsidRPr="005E017A">
              <w:lastRenderedPageBreak/>
              <w:t>Tuchtdossier</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404F" w:rsidRPr="005E017A" w:rsidRDefault="00C8404F" w:rsidP="0034559A">
            <w:pPr>
              <w:widowControl w:val="0"/>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tuchtdossier omvat de stukken die worden opgesteld en verzameld met het oog op de toepassing van de tuchtregeling.</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Zo nodig kunnen bepaalde stukken uit het administratief dossier en/of het evaluatiedossier (zie hoofdstuk 7)</w:t>
            </w:r>
            <w:r>
              <w:rPr>
                <w:rFonts w:cs="Arial"/>
                <w:szCs w:val="20"/>
              </w:rPr>
              <w:t xml:space="preserve"> </w:t>
            </w:r>
            <w:r w:rsidRPr="005E017A">
              <w:rPr>
                <w:rFonts w:cs="Arial"/>
                <w:szCs w:val="20"/>
              </w:rPr>
              <w:t>overgebracht worden naar het tuchtdossier.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stukken worden genummerd en in chronologische volgorde gerangschikt. Er wordt een inventaris toegevoegd. Het schoolbestuur legt aan het personeelslid elk stuk dat in zijn tuchtdossier wordt opgenomen, voor ondertekening ter kennisneming voor.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doorgehaalde tuchtstraffen worden na de decretaal voorziene termijn definitief uit het tuchtdossier verwijderd.</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1"/>
              <w:keepNext w:val="0"/>
              <w:widowControl w:val="0"/>
              <w:ind w:left="1800" w:hanging="1800"/>
            </w:pPr>
            <w:bookmarkStart w:id="151" w:name="_Toc195432235"/>
            <w:bookmarkStart w:id="152" w:name="_Toc195434914"/>
            <w:bookmarkStart w:id="153" w:name="_Toc290110656"/>
            <w:bookmarkStart w:id="154" w:name="_Toc290110923"/>
            <w:bookmarkStart w:id="155" w:name="_Toc290111067"/>
            <w:bookmarkStart w:id="156" w:name="_Toc9459351"/>
            <w:r w:rsidRPr="005E017A">
              <w:t>Bevoegdheden en verantwoordelijkheden van de personeelsleden</w:t>
            </w:r>
            <w:bookmarkEnd w:id="151"/>
            <w:bookmarkEnd w:id="152"/>
            <w:bookmarkEnd w:id="153"/>
            <w:bookmarkEnd w:id="154"/>
            <w:bookmarkEnd w:id="155"/>
            <w:bookmarkEnd w:id="156"/>
          </w:p>
          <w:p w:rsidR="00C8404F" w:rsidRPr="005E017A" w:rsidRDefault="00C8404F" w:rsidP="0034559A">
            <w:pPr>
              <w:pStyle w:val="Kop2"/>
              <w:keepNext w:val="0"/>
              <w:widowControl w:val="0"/>
            </w:pPr>
            <w:bookmarkStart w:id="157" w:name="_Toc9459352"/>
            <w:r w:rsidRPr="005E017A">
              <w:t>Algemeen</w:t>
            </w:r>
            <w:bookmarkEnd w:id="157"/>
          </w:p>
          <w:p w:rsidR="00C8404F" w:rsidRPr="005E017A" w:rsidRDefault="00C8404F" w:rsidP="0034559A">
            <w:pPr>
              <w:widowControl w:val="0"/>
              <w:tabs>
                <w:tab w:val="left" w:pos="-1440"/>
                <w:tab w:val="left" w:pos="-720"/>
              </w:tabs>
              <w:rPr>
                <w:rFonts w:cs="Arial"/>
                <w:szCs w:val="20"/>
              </w:rPr>
            </w:pPr>
          </w:p>
          <w:p w:rsidR="00906A90" w:rsidRDefault="00C8404F" w:rsidP="0034559A">
            <w:pPr>
              <w:widowControl w:val="0"/>
              <w:numPr>
                <w:ilvl w:val="0"/>
                <w:numId w:val="2"/>
              </w:numPr>
              <w:tabs>
                <w:tab w:val="left" w:pos="-1440"/>
                <w:tab w:val="left" w:pos="-720"/>
                <w:tab w:val="num" w:pos="720"/>
              </w:tabs>
              <w:ind w:left="720" w:hanging="720"/>
              <w:rPr>
                <w:rFonts w:cs="Arial"/>
                <w:szCs w:val="20"/>
              </w:rPr>
            </w:pPr>
            <w:r w:rsidRPr="00766144">
              <w:rPr>
                <w:rFonts w:cs="Arial"/>
                <w:szCs w:val="20"/>
              </w:rPr>
              <w:t>§1</w:t>
            </w:r>
            <w:r>
              <w:rPr>
                <w:rFonts w:cs="Arial"/>
                <w:color w:val="00B050"/>
                <w:szCs w:val="20"/>
              </w:rPr>
              <w:t xml:space="preserve"> </w:t>
            </w:r>
            <w:r w:rsidRPr="005E017A">
              <w:rPr>
                <w:rFonts w:cs="Arial"/>
                <w:szCs w:val="20"/>
              </w:rPr>
              <w:t>Het personeelslid komt de verplichtingen na die hem/haar zijn opgelegd door wetten, decreten, besluiten, omzendbrieven, reglementen, dienstorders en schoolwerkplan.</w:t>
            </w:r>
            <w:r>
              <w:rPr>
                <w:rFonts w:cs="Arial"/>
                <w:szCs w:val="20"/>
              </w:rPr>
              <w:br/>
            </w:r>
            <w:r w:rsidRPr="00766144">
              <w:rPr>
                <w:rFonts w:cs="Arial"/>
                <w:szCs w:val="20"/>
              </w:rPr>
              <w:t>§2 De deontologische code voor het gemeentepersoneel is integraal op de personeelsleden van toepassing.</w:t>
            </w:r>
          </w:p>
          <w:p w:rsidR="00906A90" w:rsidRDefault="00906A90" w:rsidP="00906A90">
            <w:pPr>
              <w:widowControl w:val="0"/>
              <w:tabs>
                <w:tab w:val="left" w:pos="-1440"/>
                <w:tab w:val="left" w:pos="-720"/>
                <w:tab w:val="num" w:pos="720"/>
              </w:tabs>
              <w:ind w:left="720"/>
              <w:rPr>
                <w:rFonts w:cs="Arial"/>
                <w:szCs w:val="20"/>
              </w:rPr>
            </w:pPr>
          </w:p>
          <w:p w:rsidR="00C8404F" w:rsidRPr="00906A90" w:rsidRDefault="00C8404F" w:rsidP="00906A90">
            <w:pPr>
              <w:widowControl w:val="0"/>
              <w:numPr>
                <w:ilvl w:val="0"/>
                <w:numId w:val="2"/>
              </w:numPr>
              <w:tabs>
                <w:tab w:val="left" w:pos="-1440"/>
                <w:tab w:val="left" w:pos="-720"/>
                <w:tab w:val="num" w:pos="720"/>
              </w:tabs>
              <w:ind w:left="720" w:hanging="720"/>
              <w:rPr>
                <w:rFonts w:cs="Arial"/>
                <w:szCs w:val="20"/>
              </w:rPr>
            </w:pPr>
            <w:r w:rsidRPr="00906A90">
              <w:rPr>
                <w:rFonts w:cs="Arial"/>
                <w:szCs w:val="20"/>
              </w:rPr>
              <w:t>Alle berichten die het personeelslid aanbelangen, worden hem/haar bij dienstorder medegedeeld. Het personeelslid viseert de schriftelijke dienstorders ter kennisneming. Deze dienstorders zijn nadien te raadplegen op het schoolsecretariaat.</w:t>
            </w:r>
            <w:r w:rsidRPr="00906A90">
              <w:rPr>
                <w:rFonts w:cs="Arial"/>
                <w:szCs w:val="20"/>
              </w:rPr>
              <w:br/>
              <w:t xml:space="preserve">De berichtgeving over </w:t>
            </w:r>
            <w:r w:rsidRPr="00E96CD4">
              <w:rPr>
                <w:rFonts w:cs="Arial"/>
                <w:strike/>
                <w:szCs w:val="20"/>
              </w:rPr>
              <w:t>de</w:t>
            </w:r>
            <w:r w:rsidRPr="00906A90">
              <w:rPr>
                <w:rFonts w:cs="Arial"/>
                <w:szCs w:val="20"/>
              </w:rPr>
              <w:t xml:space="preserve"> </w:t>
            </w:r>
            <w:proofErr w:type="spellStart"/>
            <w:r w:rsidRPr="00906A90">
              <w:rPr>
                <w:rFonts w:cs="Arial"/>
                <w:szCs w:val="20"/>
              </w:rPr>
              <w:t>vacantverklaring</w:t>
            </w:r>
            <w:r w:rsidR="00E96CD4" w:rsidRPr="00E96CD4">
              <w:rPr>
                <w:rFonts w:cs="Arial"/>
                <w:color w:val="FF0000"/>
                <w:szCs w:val="20"/>
              </w:rPr>
              <w:t>en</w:t>
            </w:r>
            <w:proofErr w:type="spellEnd"/>
            <w:r w:rsidRPr="00E96CD4">
              <w:rPr>
                <w:rFonts w:cs="Arial"/>
                <w:color w:val="FF0000"/>
                <w:szCs w:val="20"/>
              </w:rPr>
              <w:t xml:space="preserve"> </w:t>
            </w:r>
            <w:r w:rsidRPr="00906A90">
              <w:rPr>
                <w:rFonts w:cs="Arial"/>
                <w:szCs w:val="20"/>
              </w:rPr>
              <w:t xml:space="preserve">van </w:t>
            </w:r>
            <w:r w:rsidRPr="00E96CD4">
              <w:rPr>
                <w:rFonts w:cs="Arial"/>
                <w:strike/>
                <w:szCs w:val="20"/>
              </w:rPr>
              <w:t>de</w:t>
            </w:r>
            <w:r w:rsidRPr="00906A90">
              <w:rPr>
                <w:rFonts w:cs="Arial"/>
                <w:szCs w:val="20"/>
              </w:rPr>
              <w:t xml:space="preserve"> betrekkingen in het kader van de vaste ben</w:t>
            </w:r>
            <w:r w:rsidR="00906A90" w:rsidRPr="00906A90">
              <w:rPr>
                <w:rFonts w:cs="Arial"/>
                <w:szCs w:val="20"/>
              </w:rPr>
              <w:t xml:space="preserve">oeming </w:t>
            </w:r>
            <w:r w:rsidR="00906A90" w:rsidRPr="00E96CD4">
              <w:rPr>
                <w:rFonts w:cs="Arial"/>
                <w:szCs w:val="20"/>
              </w:rPr>
              <w:t>gebeurt</w:t>
            </w:r>
            <w:r w:rsidR="00906A90" w:rsidRPr="00E96CD4">
              <w:rPr>
                <w:rFonts w:cs="Arial"/>
                <w:strike/>
                <w:szCs w:val="20"/>
              </w:rPr>
              <w:t xml:space="preserve"> op volgende wijze</w:t>
            </w:r>
            <w:r w:rsidR="00906A90" w:rsidRPr="00906A90">
              <w:rPr>
                <w:rFonts w:cs="Arial"/>
                <w:szCs w:val="20"/>
              </w:rPr>
              <w:t xml:space="preserve">: </w:t>
            </w:r>
            <w:r w:rsidR="00E96CD4" w:rsidRPr="00E96CD4">
              <w:rPr>
                <w:rFonts w:cs="Arial"/>
                <w:color w:val="FF0000"/>
                <w:szCs w:val="20"/>
              </w:rPr>
              <w:t xml:space="preserve">binnen de scholengemeenschap </w:t>
            </w:r>
            <w:r w:rsidR="00E96CD4">
              <w:rPr>
                <w:rFonts w:cs="Arial"/>
                <w:color w:val="FF0000"/>
                <w:szCs w:val="20"/>
              </w:rPr>
              <w:t xml:space="preserve">door deze ook uit te hangen in de personeelszalen van alle scholen in de scholengemeenschap. </w:t>
            </w:r>
            <w:r w:rsidR="00906A90" w:rsidRPr="00E96CD4">
              <w:rPr>
                <w:rFonts w:cs="Arial"/>
                <w:strike/>
                <w:szCs w:val="20"/>
              </w:rPr>
              <w:t xml:space="preserve">de </w:t>
            </w:r>
            <w:proofErr w:type="spellStart"/>
            <w:r w:rsidR="00906A90" w:rsidRPr="00E96CD4">
              <w:rPr>
                <w:rFonts w:cs="Arial"/>
                <w:strike/>
                <w:szCs w:val="20"/>
              </w:rPr>
              <w:t>vacantverklaringen</w:t>
            </w:r>
            <w:proofErr w:type="spellEnd"/>
            <w:r w:rsidR="00906A90" w:rsidRPr="00E96CD4">
              <w:rPr>
                <w:rFonts w:cs="Arial"/>
                <w:strike/>
                <w:szCs w:val="20"/>
              </w:rPr>
              <w:t xml:space="preserve"> worden uitgehangen in de personeelszalen.</w:t>
            </w:r>
            <w:r w:rsidR="00047C19" w:rsidRPr="00E96CD4">
              <w:rPr>
                <w:rFonts w:cs="Arial"/>
                <w:strike/>
                <w:szCs w:val="20"/>
              </w:rPr>
              <w:t xml:space="preserve"> </w:t>
            </w:r>
            <w:r w:rsidR="00047C19" w:rsidRPr="00E96CD4">
              <w:rPr>
                <w:rFonts w:cs="Arial"/>
                <w:strike/>
                <w:color w:val="00B050"/>
                <w:szCs w:val="20"/>
              </w:rPr>
              <w:t xml:space="preserve">Alle personeelsleden van de scholengemeenschap worden op de hoogte gebracht van deze </w:t>
            </w:r>
            <w:proofErr w:type="spellStart"/>
            <w:r w:rsidR="00047C19" w:rsidRPr="00E96CD4">
              <w:rPr>
                <w:rFonts w:cs="Arial"/>
                <w:strike/>
                <w:color w:val="00B050"/>
                <w:szCs w:val="20"/>
              </w:rPr>
              <w:t>vacantverklaring</w:t>
            </w:r>
            <w:proofErr w:type="spellEnd"/>
            <w:r w:rsidR="00047C19" w:rsidRPr="00B771CD">
              <w:rPr>
                <w:rFonts w:cs="Arial"/>
                <w:color w:val="00B050"/>
                <w:szCs w:val="20"/>
              </w:rPr>
              <w:t>.</w:t>
            </w:r>
          </w:p>
          <w:p w:rsidR="00C8404F" w:rsidRPr="005E017A" w:rsidRDefault="00C8404F" w:rsidP="0034559A">
            <w:pPr>
              <w:widowControl w:val="0"/>
              <w:tabs>
                <w:tab w:val="left" w:pos="-1440"/>
                <w:tab w:val="left" w:pos="-720"/>
                <w:tab w:val="num" w:pos="720"/>
              </w:tabs>
              <w:rPr>
                <w:rFonts w:cs="Arial"/>
                <w:szCs w:val="20"/>
              </w:rPr>
            </w:pPr>
            <w:r w:rsidRPr="005E017A">
              <w:rPr>
                <w:rFonts w:cs="Arial"/>
                <w:szCs w:val="20"/>
              </w:rPr>
              <w:br/>
            </w:r>
          </w:p>
          <w:p w:rsidR="00C8404F" w:rsidRPr="005E017A" w:rsidRDefault="00C8404F" w:rsidP="0034559A">
            <w:pPr>
              <w:pStyle w:val="Kop2"/>
              <w:keepNext w:val="0"/>
              <w:widowControl w:val="0"/>
            </w:pPr>
            <w:bookmarkStart w:id="158" w:name="_Toc9459353"/>
            <w:r w:rsidRPr="005E017A">
              <w:t>Ten aanzien van het schoolbestuur, de directeur en het personeelsteam</w:t>
            </w:r>
            <w:bookmarkEnd w:id="158"/>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erkent het gezag van het schoolbestuur, van zijn afgevaardigden en van de directeur van de school. Het personeelslid is gehoorzaamheid en respect verplicht aan deze instantie/personen.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en de personeelsleden moeten zich loyaal opstellen ten opzichte van de school en het bestuur in aanwezigheid van elkaar, leerlingen, ouders of derden.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de gemeenteraadsleden niet verhinderen om inzage te krijgen van elke akte en elk stuk betreffende het bestuur van de onderwijsinstelling (ongeacht de drager), overeenkomstig het huishoudelijk reglement van de gemeente.</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staat onder toezicht van de directeur en moet handelen volgens de instructies en opdrachten die hij van de directeur ontvangt. Het personeelslid mag niet verhinderen dat de directeur de klassen bezoekt zo dikwijls als hij nodig acht.</w:t>
            </w:r>
          </w:p>
          <w:p w:rsidR="00C8404F" w:rsidRPr="005E017A" w:rsidRDefault="00C8404F" w:rsidP="0034559A">
            <w:pPr>
              <w:widowControl w:val="0"/>
              <w:tabs>
                <w:tab w:val="left" w:pos="-1440"/>
                <w:tab w:val="left" w:pos="-720"/>
                <w:tab w:val="num" w:pos="720"/>
              </w:tabs>
              <w:rPr>
                <w:rFonts w:cs="Arial"/>
                <w:szCs w:val="20"/>
              </w:rPr>
            </w:pP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lastRenderedPageBreak/>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afwezigheid van de directeur wordt zijn opdracht waargenomen door een personeelslid dat door het schoolbestuur als verantwoordelijke wordt aangeduid.</w:t>
            </w:r>
            <w:r w:rsidRPr="005E017A">
              <w:rPr>
                <w:rFonts w:cs="Arial"/>
                <w:szCs w:val="20"/>
              </w:rPr>
              <w:br/>
              <w:t>Bij afwezigheid wegens ziekte is de directeur gehouden de op hem/haar toepasselijke reglementering inzake ziekteverloven correct na te leven. Bij verlenging van het ziekteverlof verwittigt hij/zij het schoolbestuur op de vooravond van de dag waarop het lopende verlof verstrijkt.</w:t>
            </w:r>
            <w:r w:rsidR="00776A09">
              <w:rPr>
                <w:rFonts w:cs="Arial"/>
                <w:szCs w:val="20"/>
              </w:rPr>
              <w:t xml:space="preserve"> </w:t>
            </w:r>
            <w:r w:rsidRPr="005E017A">
              <w:rPr>
                <w:rFonts w:cs="Arial"/>
                <w:szCs w:val="20"/>
              </w:rPr>
              <w:t>Bij vrijwillig vervroegd hervatten, verwittigt hij/zij het schoolbestuur op de vooravond van de dag waarop hij/zij terugkeert.</w:t>
            </w:r>
            <w:r w:rsidRPr="005E017A">
              <w:rPr>
                <w:rFonts w:cs="Arial"/>
                <w:szCs w:val="20"/>
              </w:rPr>
              <w:br/>
              <w:t>In geval van afwezigheid wegens ziekte of het opnemen van een reglementair verlof door de directeur wordt hij vervangen door een persoon die door het schoolbestuur tijdelijk aangesteld wordt in het ambt van directeur.</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schoolbestuur kan na overleg en rekening houdend met de bepalingen van de gemeentewet/het gemeentedecreet bepaalde taken en verantwoordelijkheden delegeren aan de directeur. Het schoolbestuur steunt de directeur in zijn gezag.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moet tegenover de personeelsleden de nodige objectiviteit, respect en redelijkheid aan de dag leggen.</w:t>
            </w:r>
            <w:r w:rsidRPr="005E017A">
              <w:rPr>
                <w:rFonts w:cs="Arial"/>
                <w:szCs w:val="20"/>
              </w:rPr>
              <w:tab/>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richt zich in principe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en de directeur steunen het gezag van het personeel ten aanzien van de leerlingen en hun ouders.</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schoolbestuur en de directeur van de school laten ruimte voor de eigen persoonlijkheid van elk personeelslid, in zoverre deze de realisatie van het pedagogisch project, het schoolwerkplan en het goed functioneren van de school niet in de weg staat.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meldt elke door hem vastgestelde overtreding van dit reglement schriftelijk aan het college van burgemeester en schepenen. Het personeelslid ontvangt een kopie van dit schrijven.</w:t>
            </w:r>
            <w:r w:rsidRPr="005E017A">
              <w:rPr>
                <w:rFonts w:cs="Arial"/>
                <w:szCs w:val="20"/>
              </w:rPr>
              <w:br/>
            </w:r>
          </w:p>
          <w:p w:rsidR="00C8404F" w:rsidRPr="005E017A" w:rsidRDefault="00C8404F" w:rsidP="0034559A">
            <w:pPr>
              <w:pStyle w:val="Kop2"/>
              <w:keepNext w:val="0"/>
              <w:widowControl w:val="0"/>
              <w:rPr>
                <w:rFonts w:cs="Arial"/>
                <w:sz w:val="20"/>
                <w:szCs w:val="20"/>
              </w:rPr>
            </w:pPr>
            <w:bookmarkStart w:id="159" w:name="_Toc9459354"/>
            <w:r w:rsidRPr="005E017A">
              <w:t>Ten aanzien van ouders, leerlingen en derden</w:t>
            </w:r>
            <w:bookmarkEnd w:id="159"/>
            <w:r w:rsidRPr="005E017A">
              <w:rPr>
                <w:rFonts w:cs="Arial"/>
                <w:sz w:val="20"/>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verleent aan de leerlingen / ouders de nodige informatie, openheid en samenwerking.</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respecteert in zijn omgang met de leerlingen </w:t>
            </w:r>
            <w:r w:rsidRPr="00766144">
              <w:rPr>
                <w:rFonts w:cs="Arial"/>
                <w:szCs w:val="20"/>
              </w:rPr>
              <w:t>de</w:t>
            </w:r>
            <w:r w:rsidRPr="00963D98">
              <w:rPr>
                <w:rFonts w:cs="Arial"/>
                <w:szCs w:val="20"/>
              </w:rPr>
              <w:t xml:space="preserve"> </w:t>
            </w:r>
            <w:r w:rsidRPr="00766144">
              <w:rPr>
                <w:rFonts w:cs="Arial"/>
                <w:szCs w:val="20"/>
              </w:rPr>
              <w:t>internationale en grondwettelijke beginselen inzake</w:t>
            </w:r>
            <w:r w:rsidRPr="00963D98">
              <w:rPr>
                <w:rFonts w:cs="Arial"/>
                <w:szCs w:val="20"/>
              </w:rPr>
              <w:t xml:space="preserve"> </w:t>
            </w:r>
            <w:r w:rsidRPr="005E017A">
              <w:rPr>
                <w:rFonts w:cs="Arial"/>
                <w:szCs w:val="20"/>
              </w:rPr>
              <w:t xml:space="preserve">de rechten van de mens en </w:t>
            </w:r>
            <w:r w:rsidRPr="00766144">
              <w:rPr>
                <w:rFonts w:cs="Arial"/>
                <w:szCs w:val="20"/>
              </w:rPr>
              <w:t>van het kind in het bijzonder</w:t>
            </w:r>
            <w:r w:rsidRPr="00963D98">
              <w:rPr>
                <w:rFonts w:cs="Arial"/>
                <w:szCs w:val="20"/>
              </w:rPr>
              <w:t>.</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is mede verantwoordelijk voor de pedagogische kwaliteit van de school.</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relaties met de ouders zijn gegrondvest op het wederzijds en gezamenlijk nastreven van het ontwikkelings- en opvoedingswelzijn van de leerling.</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zorgt voor de nodige informatiekanalen (schoolagenda, rapport, ...) en zorgt er ook voor dat oudercontacten worden georganiseerd waarop ouders en personeelsleden elkaar op geregelde tijdstippen kunnen ontmoeten.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geen onregelmatig ingeschreven leerlingen aanvaarden, tenzij mits uitdrukkelijke goedkeuring van de directeur.</w:t>
            </w:r>
          </w:p>
          <w:p w:rsidR="00C8404F" w:rsidRPr="005E017A" w:rsidRDefault="00C8404F" w:rsidP="0034559A">
            <w:pPr>
              <w:widowControl w:val="0"/>
              <w:tabs>
                <w:tab w:val="left" w:pos="-1440"/>
                <w:tab w:val="left" w:pos="-720"/>
                <w:tab w:val="num"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laat in de gebouwen van de school geen personen toe die vreemd zijn aan de school zonder de toestemming van de directeur.</w:t>
            </w:r>
          </w:p>
          <w:p w:rsidR="00C8404F" w:rsidRPr="005E017A" w:rsidRDefault="00C8404F" w:rsidP="0034559A">
            <w:pPr>
              <w:pStyle w:val="Lijstalinea"/>
              <w:rPr>
                <w:rFonts w:cs="Arial"/>
                <w:szCs w:val="20"/>
              </w:rPr>
            </w:pP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doet geen beroep op externen (gastsprekers, ouders...) zonder toestemming van de </w:t>
            </w:r>
            <w:r w:rsidR="00776A09">
              <w:rPr>
                <w:rFonts w:cs="Arial"/>
                <w:szCs w:val="20"/>
              </w:rPr>
              <w:t>directeur.</w:t>
            </w:r>
            <w:r w:rsidRPr="00776A09">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stelt het schoolbestuur in kennis van een ongeval of ernstig feit binnen de school.</w:t>
            </w:r>
          </w:p>
          <w:p w:rsidR="00C8404F" w:rsidRPr="005E017A" w:rsidRDefault="00C8404F" w:rsidP="0034559A">
            <w:pPr>
              <w:widowControl w:val="0"/>
              <w:rPr>
                <w:rFonts w:cs="Arial"/>
                <w:szCs w:val="20"/>
              </w:rPr>
            </w:pPr>
          </w:p>
          <w:p w:rsidR="00C8404F" w:rsidRPr="005E017A" w:rsidRDefault="00C8404F" w:rsidP="0034559A">
            <w:pPr>
              <w:pStyle w:val="Kop2"/>
              <w:keepNext w:val="0"/>
              <w:widowControl w:val="0"/>
            </w:pPr>
            <w:bookmarkStart w:id="160" w:name="_Toc9459355"/>
            <w:r w:rsidRPr="005E017A">
              <w:t>Ten aanzien van de inspectie, verificatie en de pedagogische begeleidingsdienst</w:t>
            </w:r>
            <w:bookmarkEnd w:id="160"/>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werkt constructief mee aan de externe controles voorzien door het Ministerie van onderwijs en vorming en andere overheidsinstellingen. Het personeelslid maakt controle mogelijk en verleent zijn medewerking aan de opgelegde acties of </w:t>
            </w:r>
            <w:proofErr w:type="spellStart"/>
            <w:r w:rsidRPr="005E017A">
              <w:rPr>
                <w:rFonts w:cs="Arial"/>
                <w:szCs w:val="20"/>
              </w:rPr>
              <w:t>onderzoeksverrichtingen</w:t>
            </w:r>
            <w:proofErr w:type="spellEnd"/>
            <w:r w:rsidRPr="005E017A">
              <w:rPr>
                <w:rFonts w:cs="Arial"/>
                <w:szCs w:val="20"/>
              </w:rPr>
              <w:t>.</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agendeert na een doorlichting het doorlichtingsverslag binnen de dertig kalenderdagen na ontvangst en bespreekt het integraal op een personeelsvergadering. Het doorlichtingsverslag ligt ter inzage op het bureel van de directeur.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streeft ernaar om tekortkomingen, vastgesteld bij externe controles, weg te werken.</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aanvaardt de bevoegdheid van de pedagogische begeleiders en andere personen waarop het schoolbestuur een beroep doet, voor zover hun optreden conform is met hun opdracht. In geval van een conflict wordt dit voorgelegd aan de directeur en/of het schoolbestuur.</w:t>
            </w:r>
          </w:p>
          <w:p w:rsidR="00C8404F" w:rsidRPr="005E017A" w:rsidRDefault="00C8404F" w:rsidP="0034559A">
            <w:pPr>
              <w:widowControl w:val="0"/>
              <w:rPr>
                <w:rFonts w:cs="Arial"/>
              </w:rPr>
            </w:pPr>
          </w:p>
          <w:p w:rsidR="00C8404F" w:rsidRPr="005E017A" w:rsidRDefault="00C8404F" w:rsidP="0034559A">
            <w:pPr>
              <w:pStyle w:val="Kop1"/>
              <w:keepNext w:val="0"/>
              <w:widowControl w:val="0"/>
              <w:ind w:left="1800" w:hanging="1800"/>
            </w:pPr>
            <w:bookmarkStart w:id="161" w:name="_Toc195432236"/>
            <w:bookmarkStart w:id="162" w:name="_Toc195434915"/>
            <w:bookmarkStart w:id="163" w:name="_Toc290110657"/>
            <w:bookmarkStart w:id="164" w:name="_Toc290110924"/>
            <w:bookmarkStart w:id="165" w:name="_Toc290111068"/>
            <w:bookmarkStart w:id="166" w:name="_Toc9459356"/>
            <w:r w:rsidRPr="005E017A">
              <w:t>Specifieke verplichtingen</w:t>
            </w:r>
            <w:bookmarkEnd w:id="161"/>
            <w:bookmarkEnd w:id="162"/>
            <w:bookmarkEnd w:id="163"/>
            <w:bookmarkEnd w:id="164"/>
            <w:bookmarkEnd w:id="165"/>
            <w:bookmarkEnd w:id="166"/>
            <w:r w:rsidRPr="005E017A">
              <w:t xml:space="preserve"> </w:t>
            </w:r>
          </w:p>
          <w:p w:rsidR="00C8404F" w:rsidRPr="005E017A" w:rsidRDefault="00C8404F" w:rsidP="0034559A">
            <w:pPr>
              <w:pStyle w:val="Kop2"/>
              <w:keepNext w:val="0"/>
              <w:widowControl w:val="0"/>
            </w:pPr>
            <w:bookmarkStart w:id="167" w:name="_Toc9459357"/>
            <w:r w:rsidRPr="005E017A">
              <w:t xml:space="preserve">Ambtsgeheim, discretieplicht </w:t>
            </w:r>
            <w:r w:rsidRPr="00B01382">
              <w:t xml:space="preserve">, </w:t>
            </w:r>
            <w:r w:rsidRPr="005E017A">
              <w:t>privacy</w:t>
            </w:r>
            <w:r>
              <w:t xml:space="preserve"> </w:t>
            </w:r>
            <w:r w:rsidRPr="00B01382">
              <w:t>en informatieveiligheid</w:t>
            </w:r>
            <w:bookmarkEnd w:id="167"/>
            <w:r w:rsidRPr="005E017A">
              <w:br/>
            </w:r>
          </w:p>
          <w:p w:rsidR="00C8404F" w:rsidRPr="0099549F" w:rsidRDefault="00047C19"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Er worden geen persoonsgegevens verzameld of opgeslagen in welke vorm ook,</w:t>
            </w:r>
            <w:r w:rsidRPr="009777C5">
              <w:rPr>
                <w:rFonts w:cs="Arial"/>
                <w:color w:val="00B050"/>
                <w:szCs w:val="20"/>
              </w:rPr>
              <w:t xml:space="preserve"> </w:t>
            </w:r>
            <w:r w:rsidRPr="00B771CD">
              <w:rPr>
                <w:rFonts w:cs="Arial"/>
                <w:szCs w:val="20"/>
              </w:rPr>
              <w:t>of op enige andere wijze verwerkt,</w:t>
            </w:r>
            <w:r w:rsidRPr="00F72D02">
              <w:rPr>
                <w:rFonts w:cs="Arial"/>
                <w:szCs w:val="20"/>
              </w:rPr>
              <w:t xml:space="preserve"> </w:t>
            </w:r>
            <w:r w:rsidRPr="005E017A">
              <w:rPr>
                <w:rFonts w:cs="Arial"/>
                <w:szCs w:val="20"/>
              </w:rPr>
              <w:t>zonder dat het schoolbestuur zijn gemotiveerde toestemming heeft gegeven. Elke betwisting wordt aan het schoolbestuur voorgelegd.</w:t>
            </w:r>
            <w:r>
              <w:rPr>
                <w:rFonts w:cs="Arial"/>
                <w:szCs w:val="20"/>
              </w:rPr>
              <w:br/>
            </w:r>
            <w:r w:rsidRPr="00B771CD">
              <w:rPr>
                <w:rFonts w:cs="Arial"/>
                <w:szCs w:val="20"/>
              </w:rPr>
              <w:t xml:space="preserve">De </w:t>
            </w:r>
            <w:r w:rsidRPr="00B771CD">
              <w:rPr>
                <w:rFonts w:cs="Arial"/>
                <w:color w:val="00B050"/>
                <w:szCs w:val="20"/>
              </w:rPr>
              <w:t>functionaris gegevensbescherming van het schoolbestuur</w:t>
            </w:r>
            <w:r w:rsidRPr="00B771CD">
              <w:rPr>
                <w:rFonts w:cs="Arial"/>
                <w:szCs w:val="20"/>
              </w:rPr>
              <w:t xml:space="preserve"> (zie bijlage 4) </w:t>
            </w:r>
            <w:r w:rsidRPr="00B771CD">
              <w:rPr>
                <w:rFonts w:cs="Arial"/>
                <w:color w:val="00B050"/>
                <w:szCs w:val="20"/>
              </w:rPr>
              <w:t>ziet toe op</w:t>
            </w:r>
            <w:r w:rsidRPr="00B771CD">
              <w:rPr>
                <w:rFonts w:cs="Arial"/>
                <w:szCs w:val="20"/>
              </w:rPr>
              <w:t xml:space="preserve"> de naleving van de regelgeving inzake privacy en gegevensbescherming. </w:t>
            </w:r>
            <w:r w:rsidRPr="00B771CD">
              <w:rPr>
                <w:rFonts w:cs="Arial"/>
                <w:color w:val="00B050"/>
                <w:szCs w:val="20"/>
              </w:rPr>
              <w:t>Hij/zij rapporteert bij het schoolbestuur.</w:t>
            </w:r>
            <w:r>
              <w:rPr>
                <w:rFonts w:cs="Arial"/>
                <w:szCs w:val="20"/>
              </w:rPr>
              <w:t xml:space="preserve"> </w:t>
            </w:r>
            <w:r w:rsidRPr="00B771CD">
              <w:rPr>
                <w:rFonts w:cs="Arial"/>
                <w:szCs w:val="20"/>
              </w:rPr>
              <w:t xml:space="preserve">Hij/zij informeert en adviseert de personeelsleden over hun verplichtingen als gegevensverwerker. Binnen de school is er een aanspreekpunt informatieveiligheid dat in contact staat met de </w:t>
            </w:r>
            <w:r w:rsidRPr="00B771CD">
              <w:rPr>
                <w:rFonts w:cs="Arial"/>
                <w:color w:val="00B050"/>
                <w:szCs w:val="20"/>
              </w:rPr>
              <w:t>functionaris gegevensbescherming van het schoolbestuur</w:t>
            </w:r>
            <w:r w:rsidRPr="00467F94">
              <w:rPr>
                <w:rFonts w:cs="Arial"/>
                <w:color w:val="00B050"/>
                <w:szCs w:val="20"/>
              </w:rPr>
              <w:t xml:space="preserve"> </w:t>
            </w:r>
            <w:r w:rsidRPr="00B771CD">
              <w:rPr>
                <w:rFonts w:cs="Arial"/>
                <w:szCs w:val="20"/>
              </w:rPr>
              <w:t>en betrokken wordt in het informatieveiligheidsbeleid van het schoolbestuur (wat onderwijs betreft).</w:t>
            </w:r>
            <w:r w:rsidR="00C8404F" w:rsidRPr="005E6860">
              <w:rPr>
                <w:rFonts w:cs="Arial"/>
                <w:szCs w:val="20"/>
              </w:rPr>
              <w:br/>
            </w:r>
          </w:p>
          <w:p w:rsidR="00047C19" w:rsidRDefault="00C8404F" w:rsidP="009D0CF4">
            <w:pPr>
              <w:widowControl w:val="0"/>
              <w:numPr>
                <w:ilvl w:val="0"/>
                <w:numId w:val="2"/>
              </w:numPr>
              <w:tabs>
                <w:tab w:val="left" w:pos="-1440"/>
                <w:tab w:val="left" w:pos="-720"/>
                <w:tab w:val="num" w:pos="720"/>
              </w:tabs>
              <w:ind w:left="720" w:hanging="720"/>
              <w:rPr>
                <w:rFonts w:cs="Arial"/>
                <w:szCs w:val="20"/>
              </w:rPr>
            </w:pPr>
            <w:r w:rsidRPr="00047C19">
              <w:rPr>
                <w:rFonts w:cs="Arial"/>
                <w:szCs w:val="20"/>
              </w:rPr>
              <w:t xml:space="preserve">Het personeelslid dat uit hoofde van zijn taak toegang heeft tot persoonsgegevens, hetzij van personeelsleden, hetzij van leerlingen, ziet erop toe dat deze gegevens worden bijgewerkt en dat onjuiste, onvolledige of niet </w:t>
            </w:r>
            <w:proofErr w:type="spellStart"/>
            <w:r w:rsidRPr="00047C19">
              <w:rPr>
                <w:rFonts w:cs="Arial"/>
                <w:szCs w:val="20"/>
              </w:rPr>
              <w:t>terzake</w:t>
            </w:r>
            <w:proofErr w:type="spellEnd"/>
            <w:r w:rsidRPr="00047C19">
              <w:rPr>
                <w:rFonts w:cs="Arial"/>
                <w:szCs w:val="20"/>
              </w:rPr>
              <w:t xml:space="preserve"> dienende gegevens worden verbeterd of verwijderd.</w:t>
            </w:r>
          </w:p>
          <w:p w:rsidR="00047C19" w:rsidRPr="00B771CD" w:rsidRDefault="00047C19" w:rsidP="00047C19">
            <w:pPr>
              <w:widowControl w:val="0"/>
              <w:tabs>
                <w:tab w:val="left" w:pos="-1440"/>
                <w:tab w:val="left" w:pos="-720"/>
                <w:tab w:val="num" w:pos="720"/>
              </w:tabs>
              <w:ind w:left="720"/>
              <w:rPr>
                <w:rFonts w:cs="Arial"/>
                <w:color w:val="00B050"/>
                <w:szCs w:val="20"/>
              </w:rPr>
            </w:pPr>
            <w:r w:rsidRPr="00B771CD">
              <w:rPr>
                <w:rFonts w:cs="Arial"/>
                <w:color w:val="00B050"/>
                <w:szCs w:val="20"/>
              </w:rPr>
              <w:t>Het personeelslid respecteert de genomen beschermings- en beveiligingsmaatregelen zowel op organisatorisch als technisch vlak ter bescherming van de persoonsgegevens zoals het beleid inzake toegangsrechten en paswoorden.</w:t>
            </w:r>
          </w:p>
          <w:p w:rsidR="00776A09" w:rsidRPr="00047C19" w:rsidRDefault="00047C19" w:rsidP="00047C19">
            <w:pPr>
              <w:widowControl w:val="0"/>
              <w:tabs>
                <w:tab w:val="left" w:pos="-1440"/>
                <w:tab w:val="left" w:pos="-720"/>
                <w:tab w:val="num" w:pos="720"/>
              </w:tabs>
              <w:ind w:left="720"/>
              <w:rPr>
                <w:rFonts w:cs="Arial"/>
                <w:color w:val="00B050"/>
                <w:szCs w:val="20"/>
              </w:rPr>
            </w:pPr>
            <w:r w:rsidRPr="00B771CD">
              <w:rPr>
                <w:rFonts w:cs="Arial"/>
                <w:color w:val="00B050"/>
                <w:szCs w:val="20"/>
              </w:rPr>
              <w:t xml:space="preserve">Het personeelslid zorgt ervoor dat de toegang tot de verwerking beperkt blijft tot personen die </w:t>
            </w:r>
            <w:r w:rsidRPr="00B771CD">
              <w:rPr>
                <w:rFonts w:cs="Arial"/>
                <w:color w:val="00B050"/>
                <w:szCs w:val="20"/>
              </w:rPr>
              <w:lastRenderedPageBreak/>
              <w:t>uit hoofde van hun taak of voor de behoeften van de dienst rechtstreeks toegang hebben tot</w:t>
            </w:r>
            <w:r w:rsidRPr="00297886">
              <w:rPr>
                <w:rFonts w:cs="Arial"/>
                <w:szCs w:val="20"/>
              </w:rPr>
              <w:t xml:space="preserve"> </w:t>
            </w:r>
            <w:r w:rsidRPr="00B771CD">
              <w:rPr>
                <w:rFonts w:cs="Arial"/>
                <w:color w:val="00B050"/>
                <w:szCs w:val="20"/>
              </w:rPr>
              <w:t>de geregistreerde informatie. Het personeelslid zorgt ervoor dat de persoonsgegevens alleen worden meegedeeld aan de personen die wettelijk gerechtigd zijn toegang te hebben.</w:t>
            </w:r>
            <w:r w:rsidR="00C8404F" w:rsidRPr="00047C19">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r w:rsidRPr="005E017A">
              <w:rPr>
                <w:rFonts w:cs="Arial"/>
                <w:szCs w:val="20"/>
              </w:rPr>
              <w:br/>
            </w:r>
          </w:p>
          <w:p w:rsidR="00C8404F" w:rsidRPr="005E6860"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is verboden om privacygegevens van leerlingen en/of personeelsleden kenbaar te maken en/of door te geven aan derden, tenzij voor de toepassing van een wettelijke of reglementaire bepaling.</w:t>
            </w:r>
            <w:r>
              <w:rPr>
                <w:rFonts w:cs="Arial"/>
                <w:szCs w:val="20"/>
              </w:rPr>
              <w:br/>
            </w:r>
            <w:r w:rsidRPr="00B01382">
              <w:rPr>
                <w:rFonts w:cs="Arial"/>
                <w:szCs w:val="20"/>
              </w:rPr>
              <w:t xml:space="preserve">Het personeelslid dat kennis neemt van een </w:t>
            </w:r>
            <w:proofErr w:type="spellStart"/>
            <w:r w:rsidRPr="00B01382">
              <w:rPr>
                <w:rFonts w:cs="Arial"/>
                <w:szCs w:val="20"/>
              </w:rPr>
              <w:t>datalek</w:t>
            </w:r>
            <w:proofErr w:type="spellEnd"/>
            <w:r w:rsidRPr="00B01382">
              <w:rPr>
                <w:rFonts w:cs="Arial"/>
                <w:szCs w:val="20"/>
              </w:rPr>
              <w:t xml:space="preserve">, zoals een identiteitsdiefstal of schending van een geheimhoudingsplicht, meldt dit onmiddellijk aan het aanspreekpunt informatieveiligheid binnen de </w:t>
            </w:r>
            <w:r w:rsidR="00047C19" w:rsidRPr="00047C19">
              <w:rPr>
                <w:rFonts w:cs="Arial"/>
                <w:color w:val="00B050"/>
                <w:szCs w:val="20"/>
              </w:rPr>
              <w:t>school</w:t>
            </w:r>
            <w:r w:rsidRPr="00047C19">
              <w:rPr>
                <w:rFonts w:cs="Arial"/>
                <w:color w:val="00B050"/>
                <w:szCs w:val="20"/>
              </w:rPr>
              <w:t xml:space="preserve"> </w:t>
            </w:r>
            <w:r w:rsidRPr="00B01382">
              <w:rPr>
                <w:rFonts w:cs="Arial"/>
                <w:szCs w:val="20"/>
              </w:rPr>
              <w:t>(zie bijlage 4).</w:t>
            </w:r>
            <w:r w:rsidRPr="005E6860">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 Besluiten en adviezen die via de klassenraad en /of multi</w:t>
            </w:r>
            <w:r w:rsidRPr="00B01382">
              <w:rPr>
                <w:rFonts w:cs="Arial"/>
                <w:szCs w:val="20"/>
              </w:rPr>
              <w:t>dis</w:t>
            </w:r>
            <w:r w:rsidRPr="005E6860">
              <w:rPr>
                <w:rFonts w:cs="Arial"/>
                <w:szCs w:val="20"/>
              </w:rPr>
              <w:t>c</w:t>
            </w:r>
            <w:r w:rsidRPr="005E017A">
              <w:rPr>
                <w:rFonts w:cs="Arial"/>
                <w:szCs w:val="20"/>
              </w:rPr>
              <w:t xml:space="preserve">iplinair overleg (MDO) genomen zijn, worden meegedeeld aan ouders. De personeelsleden rapporteren hierover aan ouders conform deze besluiten en adviezen. </w:t>
            </w:r>
            <w:r w:rsidRPr="005E017A">
              <w:rPr>
                <w:rFonts w:cs="Arial"/>
                <w:szCs w:val="20"/>
              </w:rPr>
              <w:br/>
            </w:r>
          </w:p>
          <w:p w:rsidR="00EB4170" w:rsidRDefault="00EB4170" w:rsidP="00EB4170">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school kan foto’s waar personeelsleden </w:t>
            </w:r>
            <w:r w:rsidRPr="00B771CD">
              <w:rPr>
                <w:rFonts w:cs="Arial"/>
                <w:szCs w:val="20"/>
              </w:rPr>
              <w:t>herkenbaar en centraal</w:t>
            </w:r>
            <w:r>
              <w:rPr>
                <w:rFonts w:cs="Arial"/>
                <w:szCs w:val="20"/>
              </w:rPr>
              <w:t xml:space="preserve"> </w:t>
            </w:r>
            <w:r w:rsidRPr="005E017A">
              <w:rPr>
                <w:rFonts w:cs="Arial"/>
                <w:szCs w:val="20"/>
              </w:rPr>
              <w:t>op afgebeeld zijn, slechts publiceren na ondubbelzinnige toestemming van het personeelslid.</w:t>
            </w:r>
            <w:r>
              <w:rPr>
                <w:rFonts w:cs="Arial"/>
                <w:szCs w:val="20"/>
              </w:rPr>
              <w:t xml:space="preserve"> </w:t>
            </w:r>
            <w:r w:rsidRPr="00B771CD">
              <w:rPr>
                <w:rFonts w:cs="Arial"/>
                <w:color w:val="00B050"/>
                <w:szCs w:val="20"/>
              </w:rPr>
              <w:t>Het personeelslid ondertekent hiervoor het document toestemming digitaal beeldmateriaal. Het personeelslid is op de hoogte dat hij/zij deze toestemming altijd kan inzien, intrekken of wijzigen</w:t>
            </w:r>
            <w:r w:rsidRPr="00B84320">
              <w:rPr>
                <w:rFonts w:cs="Arial"/>
                <w:szCs w:val="20"/>
                <w:highlight w:val="yellow"/>
              </w:rPr>
              <w:t>.</w:t>
            </w:r>
            <w:r w:rsidR="00B84320" w:rsidRPr="00B84320">
              <w:rPr>
                <w:rFonts w:cs="Arial"/>
                <w:szCs w:val="20"/>
                <w:highlight w:val="yellow"/>
              </w:rPr>
              <w:t>(zie bijlage</w:t>
            </w:r>
            <w:r w:rsidR="00493067">
              <w:rPr>
                <w:rFonts w:cs="Arial"/>
                <w:szCs w:val="20"/>
                <w:highlight w:val="yellow"/>
              </w:rPr>
              <w:t xml:space="preserve"> 5</w:t>
            </w:r>
            <w:r w:rsidR="00B84320" w:rsidRPr="00B84320">
              <w:rPr>
                <w:rFonts w:cs="Arial"/>
                <w:szCs w:val="20"/>
                <w:highlight w:val="yellow"/>
              </w:rPr>
              <w:t>)</w:t>
            </w:r>
            <w:r>
              <w:rPr>
                <w:rFonts w:cs="Arial"/>
                <w:szCs w:val="20"/>
              </w:rPr>
              <w:br/>
            </w:r>
          </w:p>
          <w:p w:rsidR="00EB4170" w:rsidRPr="005E017A" w:rsidRDefault="00EB4170" w:rsidP="00EB4170">
            <w:pPr>
              <w:widowControl w:val="0"/>
              <w:numPr>
                <w:ilvl w:val="0"/>
                <w:numId w:val="2"/>
              </w:numPr>
              <w:tabs>
                <w:tab w:val="left" w:pos="-1440"/>
                <w:tab w:val="left" w:pos="-720"/>
                <w:tab w:val="num" w:pos="720"/>
              </w:tabs>
              <w:ind w:left="720" w:hanging="720"/>
              <w:rPr>
                <w:rFonts w:cs="Arial"/>
                <w:szCs w:val="20"/>
              </w:rPr>
            </w:pPr>
            <w:r w:rsidRPr="00B771CD">
              <w:rPr>
                <w:rFonts w:cs="Arial"/>
                <w:color w:val="00B050"/>
                <w:szCs w:val="20"/>
              </w:rPr>
              <w:t>Het personeelslid heeft de privacyverklaring van het schoolbestuur gelezen en kent zijn rechten en plichten op het vlak van informatieveiligheid en privacy</w:t>
            </w:r>
            <w:r w:rsidRPr="00467F94">
              <w:rPr>
                <w:rFonts w:cs="Arial"/>
                <w:szCs w:val="20"/>
              </w:rPr>
              <w:t>.</w:t>
            </w:r>
            <w:r w:rsidR="00493067">
              <w:rPr>
                <w:rFonts w:cs="Arial"/>
                <w:szCs w:val="20"/>
              </w:rPr>
              <w:t xml:space="preserve"> </w:t>
            </w:r>
            <w:r w:rsidR="00493067" w:rsidRPr="00493067">
              <w:rPr>
                <w:rFonts w:cs="Arial"/>
                <w:szCs w:val="20"/>
                <w:highlight w:val="yellow"/>
              </w:rPr>
              <w:t>(zie bijlage 6)</w:t>
            </w:r>
          </w:p>
          <w:p w:rsidR="00C8404F" w:rsidRPr="005E017A" w:rsidRDefault="00C8404F" w:rsidP="0034559A">
            <w:pPr>
              <w:widowControl w:val="0"/>
              <w:ind w:left="1276" w:hanging="1276"/>
              <w:rPr>
                <w:rFonts w:cs="Arial"/>
              </w:rPr>
            </w:pPr>
          </w:p>
          <w:p w:rsidR="00C8404F" w:rsidRPr="005E017A" w:rsidRDefault="00C8404F" w:rsidP="0034559A">
            <w:pPr>
              <w:pStyle w:val="Kop2"/>
              <w:keepNext w:val="0"/>
              <w:widowControl w:val="0"/>
            </w:pPr>
            <w:bookmarkStart w:id="168" w:name="_Toc9459358"/>
            <w:r w:rsidRPr="005E017A">
              <w:t>Zorgvuldig bestuur</w:t>
            </w:r>
            <w:bookmarkEnd w:id="168"/>
          </w:p>
          <w:p w:rsidR="00C8404F" w:rsidRPr="005E017A" w:rsidRDefault="00C8404F" w:rsidP="0034559A">
            <w:pPr>
              <w:widowControl w:val="0"/>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geen giften, geschenken, beloningen of andere voordelen die zijn integriteit kunnen aantasten, vragen, eisen of aannemen.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zijn gezag niet aanwenden voor politieke of commerciële doeleinden.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geeft blijk van respect voor de religieuze, filosofische of politieke overtuiging van de leerlingen en hun ouders.</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verkoop van goederen is slechts mogelijk mits schriftelijke goedkeuring door het schoolbestuur.</w:t>
            </w:r>
            <w:r w:rsidRPr="005E017A">
              <w:rPr>
                <w:rFonts w:cs="Arial"/>
                <w:szCs w:val="20"/>
              </w:rPr>
              <w:br/>
            </w:r>
          </w:p>
          <w:p w:rsidR="000036F4" w:rsidRDefault="000036F4" w:rsidP="0034559A">
            <w:pPr>
              <w:widowControl w:val="0"/>
              <w:numPr>
                <w:ilvl w:val="0"/>
                <w:numId w:val="2"/>
              </w:numPr>
              <w:tabs>
                <w:tab w:val="left" w:pos="-1440"/>
                <w:tab w:val="left" w:pos="-720"/>
                <w:tab w:val="num" w:pos="720"/>
              </w:tabs>
              <w:ind w:left="720" w:hanging="720"/>
              <w:rPr>
                <w:rFonts w:cs="Arial"/>
                <w:szCs w:val="20"/>
              </w:rPr>
            </w:pPr>
            <w:r w:rsidRPr="000036F4">
              <w:rPr>
                <w:rFonts w:cs="Arial"/>
                <w:szCs w:val="20"/>
              </w:rPr>
              <w:t xml:space="preserve">Mededelingen waarvan derden vragen ze te verspreiden </w:t>
            </w:r>
            <w:r w:rsidRPr="00083455">
              <w:rPr>
                <w:rFonts w:cs="Arial"/>
                <w:strike/>
                <w:color w:val="FF0000"/>
                <w:szCs w:val="20"/>
              </w:rPr>
              <w:t>onder of via de leerlingen</w:t>
            </w:r>
            <w:r w:rsidRPr="00083455">
              <w:rPr>
                <w:rFonts w:cs="Arial"/>
                <w:color w:val="FF0000"/>
                <w:szCs w:val="20"/>
              </w:rPr>
              <w:t xml:space="preserve"> </w:t>
            </w:r>
            <w:r w:rsidRPr="000036F4">
              <w:rPr>
                <w:rFonts w:cs="Arial"/>
                <w:szCs w:val="20"/>
              </w:rPr>
              <w:t>worden alleen verdeeld met toestemming van de directeur</w:t>
            </w:r>
            <w:r w:rsidRPr="000036F4">
              <w:rPr>
                <w:rFonts w:cs="Arial"/>
                <w:color w:val="00B050"/>
                <w:szCs w:val="20"/>
              </w:rPr>
              <w:t xml:space="preserve">, zonder dat hierbij afbreuk wordt gedaan aan het syndicaal statuut. </w:t>
            </w:r>
            <w:r w:rsidRPr="000036F4">
              <w:rPr>
                <w:rFonts w:cs="Arial"/>
                <w:szCs w:val="20"/>
              </w:rPr>
              <w:t>De mededelingen mogen niet in strijd zijn met de bepalingen opgenomen in het schoolreglement</w:t>
            </w:r>
            <w:r w:rsidRPr="000036F4">
              <w:rPr>
                <w:rFonts w:cs="Arial"/>
                <w:color w:val="FF0000"/>
                <w:szCs w:val="20"/>
              </w:rPr>
              <w:t xml:space="preserve">. </w:t>
            </w:r>
            <w:r w:rsidRPr="000036F4">
              <w:rPr>
                <w:rFonts w:cs="Arial"/>
                <w:szCs w:val="20"/>
              </w:rPr>
              <w:t xml:space="preserve">De directeur wint indien nodig het advies in van het college van burgemeester en schepenen. </w:t>
            </w:r>
          </w:p>
          <w:p w:rsidR="000036F4" w:rsidRDefault="000036F4" w:rsidP="000036F4">
            <w:pPr>
              <w:widowControl w:val="0"/>
              <w:tabs>
                <w:tab w:val="left" w:pos="-1440"/>
                <w:tab w:val="left" w:pos="-720"/>
                <w:tab w:val="num" w:pos="720"/>
              </w:tabs>
              <w:ind w:left="720"/>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Geldinzamelingen zijn slechts toegestaan indien ze in overeenstemming zijn met de bepalingen van de bijdrageregelingen, voorzien in het schoolreglement.</w:t>
            </w:r>
          </w:p>
          <w:p w:rsidR="00C8404F" w:rsidRPr="005E017A" w:rsidRDefault="00C8404F" w:rsidP="0034559A">
            <w:pPr>
              <w:pStyle w:val="Kop2"/>
              <w:keepNext w:val="0"/>
              <w:widowControl w:val="0"/>
            </w:pPr>
            <w:bookmarkStart w:id="169" w:name="_Toc145210966"/>
            <w:bookmarkStart w:id="170" w:name="_Toc9459359"/>
            <w:r w:rsidRPr="005E017A">
              <w:t>Initiatieven van personeel</w:t>
            </w:r>
            <w:bookmarkEnd w:id="169"/>
            <w:r w:rsidRPr="005E017A">
              <w:t>sleden</w:t>
            </w:r>
            <w:bookmarkEnd w:id="170"/>
            <w:r w:rsidRPr="005E017A">
              <w:br/>
            </w: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Alle teksten die het personeelslid wil verspreiden in de school, moeten vooraf ter goedkeuring aan de directeur worden voorgelegd.</w:t>
            </w:r>
            <w:r w:rsidRPr="00776A09">
              <w:rPr>
                <w:rFonts w:cs="Arial"/>
                <w:szCs w:val="20"/>
              </w:rPr>
              <w:br/>
            </w: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r w:rsidRPr="00776A09">
              <w:rPr>
                <w:rFonts w:cs="Arial"/>
                <w:szCs w:val="20"/>
              </w:rPr>
              <w:t>Een geldomhaling in de school door het personeelslid kan slechts gebeuren na schriftelijke goedkeuring van de directeur.</w:t>
            </w:r>
          </w:p>
          <w:p w:rsidR="00C8404F" w:rsidRPr="00776A09"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776A09" w:rsidRDefault="00C8404F" w:rsidP="0034559A">
            <w:pPr>
              <w:widowControl w:val="0"/>
              <w:numPr>
                <w:ilvl w:val="1"/>
                <w:numId w:val="2"/>
              </w:numPr>
              <w:tabs>
                <w:tab w:val="left" w:pos="-1440"/>
                <w:tab w:val="left" w:pos="-720"/>
              </w:tabs>
              <w:rPr>
                <w:rFonts w:cs="Arial"/>
                <w:szCs w:val="20"/>
              </w:rPr>
            </w:pPr>
            <w:r w:rsidRPr="00776A09">
              <w:rPr>
                <w:rFonts w:cs="Arial"/>
                <w:szCs w:val="20"/>
              </w:rPr>
              <w:t xml:space="preserve">Het personeelslid mag geen machines, toestellen, grondstoffen en dienstvoertuigen van de school gebruiken voor privédoeleinden, behalve mits uitdrukkelijke toestemming van het </w:t>
            </w:r>
            <w:r w:rsidRPr="00776A09">
              <w:rPr>
                <w:rFonts w:cs="Arial"/>
                <w:szCs w:val="20"/>
              </w:rPr>
              <w:lastRenderedPageBreak/>
              <w:t>college van burgemeester en schepenen.</w:t>
            </w:r>
          </w:p>
          <w:p w:rsidR="00C8404F" w:rsidRPr="00776A09" w:rsidRDefault="00C8404F" w:rsidP="0034559A">
            <w:pPr>
              <w:widowControl w:val="0"/>
              <w:numPr>
                <w:ilvl w:val="1"/>
                <w:numId w:val="2"/>
              </w:numPr>
              <w:tabs>
                <w:tab w:val="left" w:pos="-1440"/>
                <w:tab w:val="left" w:pos="-720"/>
              </w:tabs>
              <w:rPr>
                <w:rFonts w:cs="Arial"/>
                <w:szCs w:val="20"/>
              </w:rPr>
            </w:pPr>
            <w:r w:rsidRPr="00776A09">
              <w:rPr>
                <w:rFonts w:cs="Arial"/>
                <w:szCs w:val="20"/>
              </w:rPr>
              <w:t>Het personeelslid mag geen persoonlijke machines of toestellen gebruiken in de school,  behoudens uitdrukkelijke toestemming van de directeur.</w:t>
            </w:r>
          </w:p>
          <w:p w:rsidR="00C8404F" w:rsidRPr="00776A09" w:rsidRDefault="00C8404F" w:rsidP="0034559A">
            <w:pPr>
              <w:pStyle w:val="Kop2"/>
              <w:keepNext w:val="0"/>
              <w:widowControl w:val="0"/>
            </w:pPr>
            <w:bookmarkStart w:id="171" w:name="_Toc9459360"/>
            <w:r w:rsidRPr="00776A09">
              <w:t>Verzekering</w:t>
            </w:r>
            <w:bookmarkEnd w:id="171"/>
          </w:p>
          <w:p w:rsidR="00C8404F" w:rsidRPr="005E017A" w:rsidRDefault="00C8404F" w:rsidP="0034559A">
            <w:pPr>
              <w:widowControl w:val="0"/>
              <w:ind w:left="708"/>
            </w:pP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 xml:space="preserve">Het schoolbestuur onderschrijft een verzekeringspolis burgerlijke aansprakelijkheid en rechtsbijstand voor haar personeelsleden en dit volgens de normale gangbare voorwaarden van dergelijke verzekeringspolis. </w:t>
            </w:r>
          </w:p>
          <w:p w:rsidR="00C8404F" w:rsidRPr="00F470AF" w:rsidRDefault="00C8404F" w:rsidP="0034559A">
            <w:pPr>
              <w:widowControl w:val="0"/>
              <w:tabs>
                <w:tab w:val="left" w:pos="-1440"/>
                <w:tab w:val="left" w:pos="-720"/>
              </w:tabs>
              <w:ind w:left="708"/>
              <w:rPr>
                <w:rFonts w:cs="Arial"/>
                <w:b/>
                <w:szCs w:val="20"/>
              </w:rPr>
            </w:pPr>
            <w:r w:rsidRPr="00BC2448">
              <w:rPr>
                <w:rFonts w:cs="Arial"/>
                <w:szCs w:val="20"/>
              </w:rPr>
              <w:t>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w:t>
            </w:r>
            <w:r w:rsidRPr="00F470AF">
              <w:rPr>
                <w:rFonts w:cs="Arial"/>
                <w:b/>
                <w:szCs w:val="20"/>
              </w:rPr>
              <w:t xml:space="preserve">. </w:t>
            </w:r>
          </w:p>
          <w:p w:rsidR="00C8404F" w:rsidRPr="005E017A" w:rsidRDefault="00C8404F" w:rsidP="0034559A">
            <w:pPr>
              <w:widowControl w:val="0"/>
              <w:tabs>
                <w:tab w:val="left" w:pos="-1440"/>
                <w:tab w:val="left" w:pos="-720"/>
                <w:tab w:val="num" w:pos="720"/>
              </w:tabs>
              <w:ind w:left="708"/>
              <w:rPr>
                <w:rFonts w:cs="Arial"/>
                <w:szCs w:val="20"/>
              </w:rPr>
            </w:pPr>
            <w:r w:rsidRPr="005E017A">
              <w:rPr>
                <w:rFonts w:cs="Arial"/>
                <w:szCs w:val="20"/>
              </w:rPr>
              <w:t>Op eenvoudig verzoek kan het personeelslid de polis inkijken.</w:t>
            </w:r>
            <w:r w:rsidRPr="005E017A">
              <w:rPr>
                <w:rFonts w:cs="Arial"/>
                <w:szCs w:val="20"/>
              </w:rPr>
              <w:br/>
              <w:t>Het schoolbestuur neemt de kosten die normaal voortvloeien uit deze verplichtingen, voor zijn rekening.</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laat zijn persoonlijke bezittingen niet onbeheerd achter.</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 Het schoolbestuur is niet verantwoordelijk voor gebeurlijke diefstallen.</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2"/>
              <w:keepNext w:val="0"/>
              <w:widowControl w:val="0"/>
            </w:pPr>
            <w:bookmarkStart w:id="172" w:name="_Toc9459361"/>
            <w:r w:rsidRPr="005E017A">
              <w:t>Schoolreglement</w:t>
            </w:r>
            <w:bookmarkEnd w:id="172"/>
          </w:p>
          <w:p w:rsidR="00C8404F" w:rsidRPr="005E017A" w:rsidRDefault="00C8404F" w:rsidP="0034559A">
            <w:pPr>
              <w:widowControl w:val="0"/>
              <w:ind w:left="708"/>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doet, binnen zijn verantwoordelijkheid, het schoolreglement door de leerlingen naleven en zorgt voor orde en tucht op een manier die verenigbaar is met de menselijke waardigheid.</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beoordeelt objectief de laakbare daden of houdingen van de leerlingen. Sancties worden opgelegd conform het schoolreglement en moeten pedagogisch verantwoord zijn.</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verwittigt de directeur ingeval van ernstige inbreuken op het schoolreglement die hij/zij vaststelt bij de leerlingen en hun ouders.</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2"/>
              <w:keepNext w:val="0"/>
              <w:widowControl w:val="0"/>
            </w:pPr>
            <w:bookmarkStart w:id="173" w:name="_Toc9459362"/>
            <w:r w:rsidRPr="005E017A">
              <w:t>Gebruik van communicatie- en informaticatoepassingen</w:t>
            </w:r>
            <w:bookmarkEnd w:id="173"/>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kan gebruik maken van alle communicatie- en informaticatoepassingen van de school voor zover dit nodig is voor de goede uitoefening van zijn/haar ta</w:t>
            </w:r>
            <w:r w:rsidR="00776A09">
              <w:rPr>
                <w:rFonts w:cs="Arial"/>
                <w:szCs w:val="20"/>
              </w:rPr>
              <w:t>ak.</w:t>
            </w:r>
            <w:r w:rsidRPr="005E017A">
              <w:rPr>
                <w:rFonts w:cs="Arial"/>
                <w:szCs w:val="20"/>
              </w:rPr>
              <w:br/>
            </w:r>
          </w:p>
          <w:p w:rsidR="00C8404F" w:rsidRPr="005E017A" w:rsidRDefault="00C8404F" w:rsidP="0034559A">
            <w:pPr>
              <w:widowControl w:val="0"/>
              <w:numPr>
                <w:ilvl w:val="0"/>
                <w:numId w:val="2"/>
              </w:numPr>
              <w:tabs>
                <w:tab w:val="clear" w:pos="502"/>
                <w:tab w:val="left" w:pos="-1440"/>
                <w:tab w:val="left" w:pos="-720"/>
                <w:tab w:val="num" w:pos="720"/>
              </w:tabs>
              <w:ind w:left="720" w:hanging="72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Het personeelslid maakt van deze toepassingen gebruik overeenkomstig de richtlijnen van het schoolbestuur.</w:t>
            </w:r>
            <w:r w:rsidRPr="005E017A">
              <w:rPr>
                <w:rFonts w:cs="Arial"/>
                <w:szCs w:val="20"/>
              </w:rPr>
              <w:br/>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Deze richtlijnen worden meegedeeld bij dienstorder en bevatten de controlemaatregelen en de gevolgen die verbonden zijn aan de overtredingen</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2"/>
              <w:keepNext w:val="0"/>
              <w:widowControl w:val="0"/>
            </w:pPr>
            <w:bookmarkStart w:id="174" w:name="_Toc449936561"/>
            <w:bookmarkStart w:id="175" w:name="_Toc449945008"/>
            <w:bookmarkStart w:id="176" w:name="_Toc449945398"/>
            <w:bookmarkStart w:id="177" w:name="_Toc449945551"/>
            <w:bookmarkStart w:id="178" w:name="_Toc461438240"/>
            <w:bookmarkStart w:id="179" w:name="_Toc461506901"/>
            <w:bookmarkStart w:id="180" w:name="_Toc461597735"/>
            <w:bookmarkStart w:id="181" w:name="_Toc461600178"/>
            <w:bookmarkStart w:id="182" w:name="_Toc463059916"/>
            <w:bookmarkStart w:id="183" w:name="_Toc463842379"/>
            <w:bookmarkStart w:id="184" w:name="_Toc467293082"/>
            <w:bookmarkStart w:id="185" w:name="_Toc480097618"/>
            <w:bookmarkStart w:id="186" w:name="_Toc480097667"/>
            <w:bookmarkStart w:id="187" w:name="_Toc480097713"/>
            <w:bookmarkStart w:id="188" w:name="_Toc482762171"/>
            <w:bookmarkStart w:id="189" w:name="_Toc486214834"/>
            <w:bookmarkStart w:id="190" w:name="_Toc148154241"/>
            <w:bookmarkStart w:id="191" w:name="_Toc149015803"/>
            <w:bookmarkStart w:id="192" w:name="_Toc149016968"/>
            <w:bookmarkStart w:id="193" w:name="_Toc149017107"/>
            <w:bookmarkStart w:id="194" w:name="_Toc149017362"/>
            <w:bookmarkStart w:id="195" w:name="_Toc149017776"/>
            <w:bookmarkStart w:id="196" w:name="_Toc149018048"/>
            <w:bookmarkStart w:id="197" w:name="_Toc149018509"/>
            <w:bookmarkStart w:id="198" w:name="_Toc149019165"/>
            <w:bookmarkStart w:id="199" w:name="_Toc154294696"/>
            <w:bookmarkStart w:id="200" w:name="_Toc9459363"/>
            <w:r w:rsidRPr="005E017A">
              <w:t>Bestellingen</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sidRPr="005E017A">
              <w:t xml:space="preserve">, </w:t>
            </w:r>
            <w:r w:rsidRPr="00BC2448">
              <w:t>andere extra onkosten en</w:t>
            </w:r>
            <w:r w:rsidRPr="005E017A">
              <w:t xml:space="preserve"> schoolfinanciën</w:t>
            </w:r>
            <w:bookmarkEnd w:id="188"/>
            <w:bookmarkEnd w:id="189"/>
            <w:bookmarkEnd w:id="190"/>
            <w:bookmarkEnd w:id="191"/>
            <w:bookmarkEnd w:id="192"/>
            <w:bookmarkEnd w:id="193"/>
            <w:bookmarkEnd w:id="194"/>
            <w:bookmarkEnd w:id="195"/>
            <w:bookmarkEnd w:id="196"/>
            <w:bookmarkEnd w:id="197"/>
            <w:bookmarkEnd w:id="198"/>
            <w:bookmarkEnd w:id="199"/>
            <w:bookmarkEnd w:id="200"/>
          </w:p>
          <w:p w:rsidR="00C8404F" w:rsidRPr="005E017A" w:rsidRDefault="00C8404F" w:rsidP="0034559A">
            <w:pPr>
              <w:widowControl w:val="0"/>
              <w:ind w:left="708"/>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p>
          <w:p w:rsidR="00C8404F" w:rsidRPr="005E017A" w:rsidRDefault="00C8404F" w:rsidP="0034559A">
            <w:pPr>
              <w:widowControl w:val="0"/>
              <w:tabs>
                <w:tab w:val="left" w:pos="-1440"/>
                <w:tab w:val="left" w:pos="-720"/>
              </w:tabs>
              <w:rPr>
                <w:rFonts w:cs="Arial"/>
                <w:szCs w:val="20"/>
              </w:rPr>
            </w:pPr>
          </w:p>
          <w:p w:rsidR="00C8404F"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dat een </w:t>
            </w:r>
            <w:r w:rsidRPr="00BC2448">
              <w:rPr>
                <w:rFonts w:cs="Arial"/>
                <w:szCs w:val="20"/>
              </w:rPr>
              <w:t xml:space="preserve">bestelling of andere extra onkosten wenselijk acht, legt een aanvraag voor aan de directeur. De eventuele bestelling of terugbetaling van extra onkosten </w:t>
            </w:r>
            <w:r w:rsidRPr="00BC2448">
              <w:rPr>
                <w:rFonts w:cs="Arial"/>
                <w:szCs w:val="20"/>
              </w:rPr>
              <w:lastRenderedPageBreak/>
              <w:t>gebeurt overeenkomstig de interne richtlijnen en betreffende regelgeving. De middelen waarvoor het schoolbestuur de kosten draagt, blijven uiteraard eigendom van het schoolbestuur.</w:t>
            </w:r>
            <w:r w:rsidRPr="00BC2448">
              <w:rPr>
                <w:rFonts w:cs="Arial"/>
                <w:szCs w:val="20"/>
              </w:rPr>
              <w:br/>
            </w:r>
          </w:p>
          <w:p w:rsidR="000036F4" w:rsidRDefault="000036F4" w:rsidP="000036F4">
            <w:pPr>
              <w:pStyle w:val="Lijstalinea"/>
              <w:rPr>
                <w:rFonts w:cs="Arial"/>
                <w:szCs w:val="20"/>
              </w:rPr>
            </w:pPr>
          </w:p>
          <w:p w:rsidR="00C8404F" w:rsidRPr="000036F4" w:rsidRDefault="00C8404F" w:rsidP="000036F4">
            <w:pPr>
              <w:widowControl w:val="0"/>
              <w:numPr>
                <w:ilvl w:val="0"/>
                <w:numId w:val="2"/>
              </w:numPr>
              <w:tabs>
                <w:tab w:val="left" w:pos="-1440"/>
                <w:tab w:val="left" w:pos="-720"/>
                <w:tab w:val="num" w:pos="720"/>
              </w:tabs>
              <w:ind w:left="720" w:hanging="720"/>
              <w:rPr>
                <w:rFonts w:cs="Arial"/>
                <w:szCs w:val="20"/>
              </w:rPr>
            </w:pPr>
            <w:r w:rsidRPr="000036F4">
              <w:rPr>
                <w:rFonts w:cs="Arial"/>
                <w:b/>
                <w:szCs w:val="20"/>
              </w:rPr>
              <w:t>Vlaams gewest</w:t>
            </w:r>
            <w:r w:rsidRPr="000036F4">
              <w:rPr>
                <w:rFonts w:cs="Arial"/>
                <w:szCs w:val="20"/>
              </w:rPr>
              <w:br/>
              <w:t xml:space="preserve">De financieel </w:t>
            </w:r>
            <w:r w:rsidR="00D61252">
              <w:rPr>
                <w:rFonts w:cs="Arial"/>
                <w:color w:val="FF0000"/>
                <w:szCs w:val="20"/>
              </w:rPr>
              <w:t>directeur</w:t>
            </w:r>
            <w:r w:rsidRPr="00D61252">
              <w:rPr>
                <w:rFonts w:cs="Arial"/>
                <w:color w:val="FF0000"/>
                <w:szCs w:val="20"/>
              </w:rPr>
              <w:t xml:space="preserve"> </w:t>
            </w:r>
            <w:r w:rsidRPr="000036F4">
              <w:rPr>
                <w:rFonts w:cs="Arial"/>
                <w:szCs w:val="20"/>
              </w:rPr>
              <w:t xml:space="preserve">is verantwoordelijk voor de girale inning van de gelden die door de ouders worden betaald. De </w:t>
            </w:r>
            <w:r w:rsidR="000036F4" w:rsidRPr="00B771CD">
              <w:rPr>
                <w:rFonts w:cs="Arial"/>
                <w:color w:val="00B050"/>
                <w:szCs w:val="20"/>
              </w:rPr>
              <w:t>algemeen directeur</w:t>
            </w:r>
            <w:r w:rsidR="000036F4" w:rsidRPr="005E017A">
              <w:rPr>
                <w:rFonts w:cs="Arial"/>
                <w:szCs w:val="20"/>
              </w:rPr>
              <w:t xml:space="preserve"> </w:t>
            </w:r>
            <w:r w:rsidRPr="000036F4">
              <w:rPr>
                <w:rFonts w:cs="Arial"/>
                <w:szCs w:val="20"/>
              </w:rPr>
              <w:t xml:space="preserve">of zijn gemachtigde is verantwoordelijk voor de chartale inning van de gelden die door de ouders worden betaald. De directeur of een ander personeelslid kan, onder de voorwaarden bepaald door de gemeenteraad, worden belast om geringe </w:t>
            </w:r>
            <w:proofErr w:type="spellStart"/>
            <w:r w:rsidRPr="000036F4">
              <w:rPr>
                <w:rFonts w:cs="Arial"/>
                <w:szCs w:val="20"/>
              </w:rPr>
              <w:t>dagontvangsten</w:t>
            </w:r>
            <w:proofErr w:type="spellEnd"/>
            <w:r w:rsidRPr="000036F4">
              <w:rPr>
                <w:rFonts w:cs="Arial"/>
                <w:szCs w:val="20"/>
              </w:rPr>
              <w:t xml:space="preserve"> te innen. Het interne controlesysteem van het schoolbestuur bepaalt de controlemodaliteiten.</w:t>
            </w:r>
            <w:r w:rsidRPr="000036F4">
              <w:rPr>
                <w:rFonts w:cs="Arial"/>
                <w:szCs w:val="20"/>
              </w:rPr>
              <w:br/>
            </w:r>
          </w:p>
          <w:p w:rsidR="00C8404F" w:rsidRPr="005E017A" w:rsidRDefault="00C8404F" w:rsidP="0034559A">
            <w:pPr>
              <w:pStyle w:val="Kop1"/>
              <w:keepNext w:val="0"/>
              <w:widowControl w:val="0"/>
            </w:pPr>
            <w:bookmarkStart w:id="201" w:name="_Toc195432238"/>
            <w:bookmarkStart w:id="202" w:name="_Toc195434917"/>
            <w:bookmarkStart w:id="203" w:name="_Toc290110658"/>
            <w:bookmarkStart w:id="204" w:name="_Toc290110925"/>
            <w:bookmarkStart w:id="205" w:name="_Toc290111069"/>
            <w:bookmarkStart w:id="206" w:name="_Toc9459364"/>
            <w:r w:rsidRPr="005E017A">
              <w:t>Auteurswet</w:t>
            </w:r>
            <w:bookmarkEnd w:id="201"/>
            <w:bookmarkEnd w:id="202"/>
            <w:bookmarkEnd w:id="203"/>
            <w:bookmarkEnd w:id="204"/>
            <w:bookmarkEnd w:id="205"/>
            <w:bookmarkEnd w:id="206"/>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respecteert te allen tijde de geldende auteursrechten, naburige rechten en reprografierechten.</w:t>
            </w:r>
            <w:r w:rsidRPr="005E017A">
              <w:rPr>
                <w:rFonts w:cs="Arial"/>
                <w:szCs w:val="20"/>
              </w:rPr>
              <w:br/>
            </w:r>
          </w:p>
          <w:p w:rsidR="00C8404F" w:rsidRPr="005E017A" w:rsidRDefault="00C8404F" w:rsidP="0034559A">
            <w:pPr>
              <w:pStyle w:val="Kop2"/>
              <w:keepNext w:val="0"/>
              <w:widowControl w:val="0"/>
            </w:pPr>
            <w:bookmarkStart w:id="207" w:name="_Toc9459365"/>
            <w:r w:rsidRPr="005E017A">
              <w:t>Auteursrechten</w:t>
            </w:r>
            <w:r w:rsidRPr="00EE4483">
              <w:rPr>
                <w:color w:val="00B050"/>
              </w:rPr>
              <w:t xml:space="preserve"> </w:t>
            </w:r>
            <w:r w:rsidRPr="00B01382">
              <w:t>(werken)</w:t>
            </w:r>
            <w:bookmarkEnd w:id="207"/>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Voor het publiek gebruik van beschermde werken moet een vergoeding worden betaald aan de </w:t>
            </w:r>
            <w:proofErr w:type="spellStart"/>
            <w:r w:rsidR="00776A09">
              <w:rPr>
                <w:rFonts w:cs="Arial"/>
                <w:szCs w:val="20"/>
              </w:rPr>
              <w:t>beheers</w:t>
            </w:r>
            <w:r w:rsidR="00776A09" w:rsidRPr="005E017A">
              <w:rPr>
                <w:rFonts w:cs="Arial"/>
                <w:szCs w:val="20"/>
              </w:rPr>
              <w:t>vennootschap</w:t>
            </w:r>
            <w:proofErr w:type="spellEnd"/>
            <w:r w:rsidRPr="005E017A">
              <w:rPr>
                <w:rFonts w:cs="Arial"/>
                <w:szCs w:val="20"/>
              </w:rPr>
              <w:t xml:space="preserve"> van de rechten.</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De aanvraag voor het gebruik gebeurt via het schoolbestuur of na delegatie door de directeur.</w:t>
            </w:r>
            <w:r>
              <w:rPr>
                <w:rFonts w:cs="Arial"/>
                <w:szCs w:val="20"/>
              </w:rPr>
              <w:br/>
            </w:r>
            <w:r w:rsidRPr="00B01382">
              <w:rPr>
                <w:rFonts w:cs="Arial"/>
                <w:szCs w:val="20"/>
              </w:rPr>
              <w:t>De betaling gebeurt via het schoolbestuur.</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Er is geen vergoeding verschuldigd voor het gebruik in het kader van de kosteloze uitvoering in het kader van schoolactiviteiten.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tabs>
                <w:tab w:val="left" w:pos="-1440"/>
                <w:tab w:val="left" w:pos="-720"/>
              </w:tabs>
              <w:ind w:left="360"/>
              <w:rPr>
                <w:rFonts w:cs="Arial"/>
                <w:szCs w:val="20"/>
              </w:rPr>
            </w:pPr>
            <w:r w:rsidRPr="005E017A">
              <w:rPr>
                <w:rFonts w:cs="Arial"/>
                <w:szCs w:val="20"/>
              </w:rPr>
              <w:t xml:space="preserve">§1. Bij alle werken die de leerlingen maken, worden zij als auteur beschouwd. Het personeelslid kan hierop geen enkele afbreuk doen zonder de uitdrukkelijke toestemming van de leerling. </w:t>
            </w:r>
            <w:r w:rsidRPr="005E017A">
              <w:rPr>
                <w:rFonts w:cs="Arial"/>
                <w:szCs w:val="20"/>
              </w:rPr>
              <w:br/>
            </w:r>
            <w:r w:rsidRPr="005E017A">
              <w:rPr>
                <w:rFonts w:cs="Arial"/>
                <w:szCs w:val="20"/>
              </w:rPr>
              <w:br/>
              <w:t xml:space="preserve">§2. De leerlingen worden uitgenodigd om alle werken die in de loop van het schooljaar op de school werden gemaakt, vrij ter beschikking te stellen van de school. </w:t>
            </w:r>
            <w:r w:rsidRPr="005E017A">
              <w:rPr>
                <w:rFonts w:cs="Arial"/>
                <w:szCs w:val="20"/>
              </w:rPr>
              <w:br/>
              <w:t xml:space="preserve">Deze werken kunnen enkel worden gebruikt voor didactisch-pedagogische doeleinden (voorbeeldfunctie) of activiteiten die de school naar buiten uit moeten vertegenwoordigen (tentoonstellingen, opendeurdagen, drukwerk...). </w:t>
            </w:r>
          </w:p>
          <w:p w:rsidR="00C8404F" w:rsidRPr="005E017A" w:rsidRDefault="00C8404F" w:rsidP="0034559A">
            <w:pPr>
              <w:widowControl w:val="0"/>
              <w:tabs>
                <w:tab w:val="left" w:pos="-1440"/>
                <w:tab w:val="left" w:pos="-720"/>
              </w:tabs>
              <w:ind w:left="360"/>
              <w:rPr>
                <w:rFonts w:cs="Arial"/>
                <w:szCs w:val="20"/>
              </w:rPr>
            </w:pP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2"/>
              <w:keepNext w:val="0"/>
              <w:widowControl w:val="0"/>
              <w:rPr>
                <w:rFonts w:cs="Arial"/>
                <w:sz w:val="20"/>
                <w:szCs w:val="20"/>
              </w:rPr>
            </w:pPr>
            <w:bookmarkStart w:id="208" w:name="_Toc9459366"/>
            <w:r w:rsidRPr="005E017A">
              <w:t>Naburige rechten</w:t>
            </w:r>
            <w:r w:rsidRPr="00EE4483">
              <w:rPr>
                <w:color w:val="00B050"/>
              </w:rPr>
              <w:t xml:space="preserve"> </w:t>
            </w:r>
            <w:r w:rsidRPr="00B01382">
              <w:t>(prestaties)</w:t>
            </w:r>
            <w:bookmarkEnd w:id="208"/>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127402" w:rsidRPr="00127402" w:rsidRDefault="00C8404F" w:rsidP="0034559A">
            <w:pPr>
              <w:widowControl w:val="0"/>
              <w:numPr>
                <w:ilvl w:val="1"/>
                <w:numId w:val="2"/>
              </w:numPr>
              <w:tabs>
                <w:tab w:val="left" w:pos="-1440"/>
                <w:tab w:val="left" w:pos="-720"/>
              </w:tabs>
              <w:rPr>
                <w:rFonts w:cs="Arial"/>
                <w:strike/>
                <w:szCs w:val="20"/>
              </w:rPr>
            </w:pPr>
            <w:r w:rsidRPr="005E017A">
              <w:rPr>
                <w:rFonts w:cs="Arial"/>
                <w:szCs w:val="20"/>
              </w:rPr>
              <w:t xml:space="preserve">Voor het publiek gebruik van opgenomen muziekuitvoeringen moet een billijke vergoeding worden betaald aan de </w:t>
            </w:r>
            <w:proofErr w:type="spellStart"/>
            <w:r w:rsidRPr="005E017A">
              <w:rPr>
                <w:rFonts w:cs="Arial"/>
                <w:szCs w:val="20"/>
              </w:rPr>
              <w:t>beheersvennootschap</w:t>
            </w:r>
            <w:proofErr w:type="spellEnd"/>
            <w:r w:rsidRPr="005E017A">
              <w:rPr>
                <w:rFonts w:cs="Arial"/>
                <w:szCs w:val="20"/>
              </w:rPr>
              <w:t xml:space="preserve"> van de rechten belast met de in</w:t>
            </w:r>
            <w:r w:rsidR="00127402">
              <w:rPr>
                <w:rFonts w:cs="Arial"/>
                <w:szCs w:val="20"/>
              </w:rPr>
              <w:t>ning van de billijke vergoeding.</w:t>
            </w:r>
            <w:r w:rsidRPr="00B01382">
              <w:rPr>
                <w:rFonts w:cs="Arial"/>
                <w:color w:val="00B050"/>
                <w:szCs w:val="20"/>
              </w:rPr>
              <w:t xml:space="preserve"> </w:t>
            </w:r>
          </w:p>
          <w:p w:rsidR="00C8404F" w:rsidRPr="00B01382" w:rsidRDefault="00C8404F" w:rsidP="0034559A">
            <w:pPr>
              <w:widowControl w:val="0"/>
              <w:numPr>
                <w:ilvl w:val="1"/>
                <w:numId w:val="2"/>
              </w:numPr>
              <w:tabs>
                <w:tab w:val="left" w:pos="-1440"/>
                <w:tab w:val="left" w:pos="-720"/>
              </w:tabs>
              <w:rPr>
                <w:rFonts w:cs="Arial"/>
                <w:strike/>
                <w:szCs w:val="20"/>
              </w:rPr>
            </w:pPr>
            <w:r w:rsidRPr="00B01382">
              <w:rPr>
                <w:rFonts w:cs="Arial"/>
                <w:szCs w:val="20"/>
              </w:rPr>
              <w:t>Er is geen vergoeding verschuldigd voor het gebruik in het kader van de kosteloze uitvoering in het kader van schoolactiviteiten (bv. muziek die wordt gebruikt tijdens de lessen).</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w:t>
            </w:r>
          </w:p>
          <w:p w:rsidR="00C8404F" w:rsidRPr="00B01382" w:rsidRDefault="00C8404F" w:rsidP="0034559A">
            <w:pPr>
              <w:widowControl w:val="0"/>
              <w:numPr>
                <w:ilvl w:val="1"/>
                <w:numId w:val="2"/>
              </w:numPr>
              <w:tabs>
                <w:tab w:val="left" w:pos="-1440"/>
                <w:tab w:val="left" w:pos="-720"/>
              </w:tabs>
              <w:rPr>
                <w:rFonts w:cs="Arial"/>
                <w:szCs w:val="20"/>
              </w:rPr>
            </w:pPr>
            <w:r w:rsidRPr="005E6860">
              <w:rPr>
                <w:rFonts w:cs="Arial"/>
                <w:szCs w:val="20"/>
              </w:rPr>
              <w:t>De aanvraag voor het gebruik gebeurt via het schoolbestuur of na delegatie door de directeur.</w:t>
            </w:r>
            <w:r w:rsidRPr="005E6860">
              <w:rPr>
                <w:rFonts w:cs="Arial"/>
                <w:szCs w:val="20"/>
              </w:rPr>
              <w:br/>
            </w:r>
            <w:r w:rsidRPr="00B01382">
              <w:rPr>
                <w:rFonts w:cs="Arial"/>
                <w:szCs w:val="20"/>
              </w:rPr>
              <w:t>De betaling gebeurt via het schoolbestuur.</w:t>
            </w:r>
          </w:p>
          <w:p w:rsidR="00C8404F" w:rsidRPr="005E017A" w:rsidRDefault="00C8404F" w:rsidP="0034559A">
            <w:pPr>
              <w:widowControl w:val="0"/>
              <w:tabs>
                <w:tab w:val="left" w:pos="-1440"/>
                <w:tab w:val="left" w:pos="-720"/>
              </w:tabs>
              <w:rPr>
                <w:rFonts w:cs="Arial"/>
                <w:szCs w:val="20"/>
              </w:rPr>
            </w:pPr>
          </w:p>
          <w:p w:rsidR="00C8404F" w:rsidRPr="005E6860" w:rsidRDefault="00C8404F" w:rsidP="0034559A">
            <w:pPr>
              <w:pStyle w:val="Kop2"/>
              <w:keepNext w:val="0"/>
              <w:widowControl w:val="0"/>
            </w:pPr>
            <w:bookmarkStart w:id="209" w:name="_Toc9459367"/>
            <w:r w:rsidRPr="005E017A">
              <w:t>Reprografierechten</w:t>
            </w:r>
            <w:r w:rsidRPr="009777C5">
              <w:rPr>
                <w:color w:val="00B050"/>
              </w:rPr>
              <w:t xml:space="preserve"> </w:t>
            </w:r>
            <w:r w:rsidRPr="00B01382">
              <w:t>(werken, databanken en prestaties)</w:t>
            </w:r>
            <w:bookmarkEnd w:id="209"/>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lastRenderedPageBreak/>
              <w:t xml:space="preserve">Het personeelslid </w:t>
            </w:r>
            <w:r w:rsidRPr="005E6860">
              <w:rPr>
                <w:rFonts w:cs="Arial"/>
                <w:szCs w:val="20"/>
              </w:rPr>
              <w:t xml:space="preserve">mag </w:t>
            </w:r>
            <w:r w:rsidRPr="00B01382">
              <w:rPr>
                <w:rFonts w:cs="Arial"/>
                <w:szCs w:val="20"/>
              </w:rPr>
              <w:t>werken, databanken en prestaties kopiëren en meedelen</w:t>
            </w:r>
            <w:r w:rsidRPr="009777C5">
              <w:rPr>
                <w:rFonts w:cs="Arial"/>
                <w:color w:val="00B050"/>
                <w:szCs w:val="20"/>
              </w:rPr>
              <w:t xml:space="preserve"> </w:t>
            </w:r>
            <w:r w:rsidRPr="005E017A">
              <w:rPr>
                <w:rFonts w:cs="Arial"/>
                <w:szCs w:val="20"/>
              </w:rPr>
              <w:t>voor onderwijsdoeleinden en leeft hierbij de richtlijnen van de desbetreffende dienstorders na.</w:t>
            </w:r>
          </w:p>
          <w:p w:rsidR="00C8404F" w:rsidRPr="005E6860" w:rsidRDefault="00C8404F" w:rsidP="0034559A">
            <w:pPr>
              <w:widowControl w:val="0"/>
              <w:ind w:left="720" w:hanging="360"/>
              <w:rPr>
                <w:rFonts w:cs="Arial"/>
                <w:szCs w:val="20"/>
              </w:rPr>
            </w:pPr>
            <w:r w:rsidRPr="005E017A">
              <w:rPr>
                <w:rFonts w:cs="Arial"/>
                <w:szCs w:val="20"/>
              </w:rPr>
              <w:t>§2</w:t>
            </w:r>
            <w:r w:rsidR="00776A09">
              <w:rPr>
                <w:rFonts w:cs="Arial"/>
                <w:szCs w:val="20"/>
              </w:rPr>
              <w:t xml:space="preserve">   </w:t>
            </w:r>
            <w:r w:rsidRPr="00B01382">
              <w:rPr>
                <w:rFonts w:cs="Arial"/>
                <w:szCs w:val="20"/>
              </w:rPr>
              <w:t>Bij het kopiëren van volledige boeken, liedjesteksten, audiovisuele werken en elektronische bestanden is de uitdrukkelijke toelating van de auteur of een andere rechthebbende vereist. Hiertoe moet het personeelslid een toelating vragen via de inrichtende macht of na delegatie via de directeur.</w:t>
            </w:r>
          </w:p>
          <w:p w:rsidR="00C8404F" w:rsidRPr="00127402" w:rsidRDefault="00C8404F" w:rsidP="00127402">
            <w:pPr>
              <w:widowControl w:val="0"/>
              <w:ind w:left="720" w:hanging="360"/>
              <w:rPr>
                <w:rFonts w:cs="Arial"/>
                <w:szCs w:val="20"/>
              </w:rPr>
            </w:pPr>
            <w:r w:rsidRPr="005E6860">
              <w:rPr>
                <w:rFonts w:cs="Arial"/>
                <w:szCs w:val="20"/>
              </w:rPr>
              <w:t>§3</w:t>
            </w:r>
            <w:r w:rsidRPr="005E6860">
              <w:rPr>
                <w:sz w:val="14"/>
                <w:szCs w:val="14"/>
              </w:rPr>
              <w:t>    </w:t>
            </w:r>
            <w:r w:rsidRPr="00B01382">
              <w:rPr>
                <w:rFonts w:cs="Arial"/>
                <w:szCs w:val="20"/>
              </w:rPr>
              <w:t>Het personeelslid mag de vermelde werken, databanken en prestaties enkel reproduceren, voor zover dit verantwoord is door de nagestreefde niet-winstgevende doelstelling en wanneer er geen afbreuk wordt gedaan aan de uitgave van het oorspronkelijke werk</w:t>
            </w:r>
            <w:r w:rsidRPr="005E6860">
              <w:rPr>
                <w:sz w:val="14"/>
                <w:szCs w:val="14"/>
              </w:rPr>
              <w:t xml:space="preserve"> </w:t>
            </w:r>
            <w:r w:rsidRPr="00B01382">
              <w:rPr>
                <w:rFonts w:cs="Arial"/>
                <w:szCs w:val="20"/>
              </w:rPr>
              <w:t>. Het personeelslid mag de vermelde werken, databanken en prestaties enkel meedelen, voor zover dit verantwoord is door de nagestreefde niet-winstgevende doelstelling, plaatsvindt in het kader van de normale activiteiten van de instelling, beveiligd wordt door passende maatregelen en geen afbreuk doet aan de normale exploitatie van het werk.</w:t>
            </w:r>
          </w:p>
          <w:p w:rsidR="00C8404F" w:rsidRPr="005E6860" w:rsidRDefault="00C8404F" w:rsidP="0034559A">
            <w:pPr>
              <w:widowControl w:val="0"/>
              <w:ind w:left="720" w:hanging="360"/>
              <w:rPr>
                <w:rFonts w:cs="Arial"/>
                <w:szCs w:val="20"/>
              </w:rPr>
            </w:pPr>
            <w:r w:rsidRPr="005E6860">
              <w:rPr>
                <w:rFonts w:cs="Arial"/>
                <w:szCs w:val="20"/>
              </w:rPr>
              <w:t>§</w:t>
            </w:r>
            <w:r w:rsidRPr="005E6860">
              <w:rPr>
                <w:szCs w:val="20"/>
              </w:rPr>
              <w:t>4</w:t>
            </w:r>
            <w:r w:rsidRPr="005E6860">
              <w:rPr>
                <w:sz w:val="14"/>
                <w:szCs w:val="14"/>
              </w:rPr>
              <w:t xml:space="preserve">    </w:t>
            </w:r>
            <w:r w:rsidRPr="005E6860">
              <w:rPr>
                <w:rFonts w:cs="Arial"/>
                <w:szCs w:val="20"/>
              </w:rPr>
              <w:t xml:space="preserve">Voor het kopiëren van volledige partituren is </w:t>
            </w:r>
            <w:r w:rsidRPr="00B01382">
              <w:rPr>
                <w:rFonts w:cs="Arial"/>
                <w:szCs w:val="20"/>
              </w:rPr>
              <w:t>altijd</w:t>
            </w:r>
            <w:r w:rsidRPr="005E6860">
              <w:rPr>
                <w:rFonts w:cs="Arial"/>
                <w:szCs w:val="20"/>
              </w:rPr>
              <w:t xml:space="preserve"> de toestemming vereist van de auteur, zijn uitgever of een andere rechthebbende. </w:t>
            </w:r>
            <w:r w:rsidRPr="005E6860">
              <w:rPr>
                <w:rFonts w:cs="Arial"/>
                <w:szCs w:val="20"/>
              </w:rPr>
              <w:br/>
            </w:r>
          </w:p>
          <w:p w:rsidR="00C8404F" w:rsidRPr="00B01382" w:rsidRDefault="00C8404F" w:rsidP="0034559A">
            <w:pPr>
              <w:pStyle w:val="Kop2"/>
            </w:pPr>
            <w:bookmarkStart w:id="210" w:name="_Toc9459368"/>
            <w:r w:rsidRPr="00B01382">
              <w:t>Overdracht van vermogensrechten</w:t>
            </w:r>
            <w:bookmarkEnd w:id="210"/>
          </w:p>
          <w:p w:rsidR="00C8404F" w:rsidRPr="00B01382" w:rsidRDefault="00C8404F" w:rsidP="0034559A">
            <w:pPr>
              <w:widowControl w:val="0"/>
              <w:rPr>
                <w:rFonts w:cs="Arial"/>
                <w:szCs w:val="20"/>
              </w:rPr>
            </w:pPr>
          </w:p>
          <w:p w:rsidR="00C8404F" w:rsidRPr="00B01382" w:rsidRDefault="00C8404F" w:rsidP="0034559A">
            <w:pPr>
              <w:widowControl w:val="0"/>
              <w:rPr>
                <w:rFonts w:cs="Arial"/>
                <w:szCs w:val="20"/>
              </w:rPr>
            </w:pPr>
            <w:r w:rsidRPr="00B01382">
              <w:rPr>
                <w:rFonts w:cs="Arial"/>
                <w:szCs w:val="20"/>
              </w:rPr>
              <w:t>Art. 186bis</w:t>
            </w:r>
          </w:p>
          <w:p w:rsidR="00C8404F" w:rsidRPr="00B01382" w:rsidRDefault="00C8404F" w:rsidP="00C8404F">
            <w:pPr>
              <w:widowControl w:val="0"/>
              <w:numPr>
                <w:ilvl w:val="1"/>
                <w:numId w:val="24"/>
              </w:numPr>
              <w:tabs>
                <w:tab w:val="left" w:pos="-1440"/>
                <w:tab w:val="left" w:pos="-720"/>
              </w:tabs>
              <w:rPr>
                <w:rFonts w:cs="Arial"/>
                <w:szCs w:val="20"/>
              </w:rPr>
            </w:pPr>
            <w:r w:rsidRPr="00B01382">
              <w:rPr>
                <w:rFonts w:cs="Arial"/>
                <w:szCs w:val="20"/>
              </w:rPr>
              <w:t>Het personeelslid dat in uitvoering van zijn aanstelling werken tot stand brengt die vallen binnen het toepassingsgebied van zijn ambt of opdracht, behoudt alle morele rechten op die werken en draagt zijn vermogensrechten over aan de inrichtende macht.</w:t>
            </w:r>
          </w:p>
          <w:p w:rsidR="00C8404F" w:rsidRPr="00B01382" w:rsidRDefault="00C8404F" w:rsidP="00C8404F">
            <w:pPr>
              <w:widowControl w:val="0"/>
              <w:numPr>
                <w:ilvl w:val="1"/>
                <w:numId w:val="24"/>
              </w:numPr>
              <w:tabs>
                <w:tab w:val="left" w:pos="-1440"/>
                <w:tab w:val="left" w:pos="-720"/>
              </w:tabs>
              <w:rPr>
                <w:rFonts w:cs="Arial"/>
                <w:szCs w:val="20"/>
              </w:rPr>
            </w:pPr>
            <w:r w:rsidRPr="00B01382">
              <w:rPr>
                <w:rFonts w:cs="Arial"/>
                <w:szCs w:val="20"/>
              </w:rPr>
              <w:t xml:space="preserve">De vermogensrechten worden zonder specifieke vergoeding overgedragen, in hun meest volledige wettelijke omvang, voor alle gekende exploitatievormen en voor de volledige beschermingsduur van de werken. </w:t>
            </w:r>
          </w:p>
          <w:p w:rsidR="00C8404F" w:rsidRPr="00B01382" w:rsidRDefault="00C8404F" w:rsidP="00C8404F">
            <w:pPr>
              <w:widowControl w:val="0"/>
              <w:numPr>
                <w:ilvl w:val="1"/>
                <w:numId w:val="24"/>
              </w:numPr>
              <w:tabs>
                <w:tab w:val="left" w:pos="-1440"/>
                <w:tab w:val="left" w:pos="-720"/>
              </w:tabs>
              <w:rPr>
                <w:rFonts w:cs="Arial"/>
                <w:szCs w:val="20"/>
              </w:rPr>
            </w:pPr>
            <w:r w:rsidRPr="00B01382">
              <w:rPr>
                <w:rFonts w:cs="Arial"/>
                <w:szCs w:val="20"/>
              </w:rPr>
              <w:t>De inrichtende macht kan deze werken vrij naar eigen inzichten exploiteren en is niet verplicht tot exploitatie over te gaan.</w:t>
            </w:r>
          </w:p>
          <w:p w:rsidR="00C8404F" w:rsidRPr="00B01382" w:rsidRDefault="00C8404F" w:rsidP="00C8404F">
            <w:pPr>
              <w:widowControl w:val="0"/>
              <w:numPr>
                <w:ilvl w:val="1"/>
                <w:numId w:val="24"/>
              </w:numPr>
              <w:tabs>
                <w:tab w:val="left" w:pos="-1440"/>
                <w:tab w:val="left" w:pos="-720"/>
              </w:tabs>
              <w:rPr>
                <w:rFonts w:cs="Arial"/>
                <w:szCs w:val="20"/>
              </w:rPr>
            </w:pPr>
            <w:r w:rsidRPr="00B01382">
              <w:rPr>
                <w:rFonts w:cs="Arial"/>
                <w:szCs w:val="20"/>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rsidR="00C8404F" w:rsidRPr="00766144" w:rsidRDefault="00C8404F" w:rsidP="0034559A">
            <w:pPr>
              <w:widowControl w:val="0"/>
              <w:ind w:left="720" w:hanging="360"/>
              <w:rPr>
                <w:rFonts w:cs="Arial"/>
                <w:color w:val="00B050"/>
                <w:szCs w:val="20"/>
              </w:rPr>
            </w:pPr>
          </w:p>
          <w:p w:rsidR="00C8404F" w:rsidRPr="005E017A" w:rsidRDefault="00C8404F" w:rsidP="0034559A">
            <w:pPr>
              <w:pStyle w:val="Kop1"/>
              <w:keepNext w:val="0"/>
              <w:widowControl w:val="0"/>
            </w:pPr>
            <w:bookmarkStart w:id="211" w:name="_Toc9459369"/>
            <w:r w:rsidRPr="005E017A">
              <w:t>Veiligheid, gezondheid en welzijn</w:t>
            </w:r>
            <w:bookmarkEnd w:id="211"/>
          </w:p>
          <w:p w:rsidR="00C8404F" w:rsidRPr="005E017A" w:rsidRDefault="00C8404F" w:rsidP="0034559A"/>
          <w:p w:rsidR="00C8404F" w:rsidRPr="005E017A" w:rsidRDefault="00C8404F" w:rsidP="0034559A">
            <w:pPr>
              <w:pStyle w:val="Kop2"/>
              <w:keepNext w:val="0"/>
              <w:widowControl w:val="0"/>
            </w:pPr>
            <w:bookmarkStart w:id="212" w:name="_Toc9459370"/>
            <w:r w:rsidRPr="005E017A">
              <w:t>Algemeen</w:t>
            </w:r>
            <w:bookmarkEnd w:id="212"/>
          </w:p>
          <w:p w:rsidR="00C8404F" w:rsidRPr="005E017A" w:rsidRDefault="00C8404F" w:rsidP="0034559A">
            <w:pPr>
              <w:widowControl w:val="0"/>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schoolbestuur is verantwoordelijk voor de veiligheid, de gezondheid en het welzijn van de personeelsleden en stagiairs in de school en werkt hiervoor een beleid uit. </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schoolbestuur heeft (of richt op) een interne dienst voor preventie en bescherming op het werk met ten minste één preventieadviseur.</w:t>
            </w:r>
            <w:r w:rsidRPr="005E017A">
              <w:rPr>
                <w:rFonts w:cs="Arial"/>
                <w:szCs w:val="20"/>
              </w:rPr>
              <w:br/>
              <w:t>De naam/namen van de leden van de gemeentelijke interne dienst voor preventie en bescherming op het werk is (zijn) opgenomen in bijlage 2 bij dit arbeidsreglement.</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directeur houdt, als lid van de hiërarchische lijn en in overleg met de gemeentelijke interne dienst voor preventie en bescherming, toezicht op de toepassing van het beleid en reglementering inzake veiligheid, gezondheid en welzijn in de school.</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w:t>
            </w:r>
            <w:r w:rsidRPr="005E017A">
              <w:rPr>
                <w:rFonts w:cs="Arial"/>
                <w:szCs w:val="20"/>
              </w:rPr>
              <w:lastRenderedPageBreak/>
              <w:t>gemeentelijke interne dienst voor preventie en bescherming op het werk.</w:t>
            </w:r>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neemt deel aan de vormingen die het schoolbestuur organiseert over de risico’s en preventiemaatregelen die van toepassing zijn in de school.</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schoolbestuur is aangesloten bij een externe dienst voor preventie en bescherming op het werk.</w:t>
            </w:r>
            <w:r w:rsidRPr="005E017A">
              <w:rPr>
                <w:rFonts w:cs="Arial"/>
                <w:szCs w:val="20"/>
              </w:rPr>
              <w:br/>
            </w:r>
            <w:r w:rsidRPr="00766144">
              <w:rPr>
                <w:rFonts w:cs="Arial"/>
                <w:szCs w:val="20"/>
              </w:rPr>
              <w:t>De contactmogelijkheden</w:t>
            </w:r>
            <w:r>
              <w:rPr>
                <w:rFonts w:cs="Arial"/>
                <w:color w:val="00B050"/>
                <w:szCs w:val="20"/>
              </w:rPr>
              <w:t xml:space="preserve"> </w:t>
            </w:r>
            <w:r w:rsidRPr="005E017A">
              <w:rPr>
                <w:rFonts w:cs="Arial"/>
                <w:szCs w:val="20"/>
              </w:rPr>
              <w:t xml:space="preserve">van de externe dienst voor preventie en bescherming op het werk en de </w:t>
            </w:r>
            <w:r w:rsidRPr="00766144">
              <w:rPr>
                <w:rFonts w:cs="Arial"/>
                <w:szCs w:val="20"/>
              </w:rPr>
              <w:t>namen</w:t>
            </w:r>
            <w:r w:rsidRPr="005E017A">
              <w:rPr>
                <w:rFonts w:cs="Arial"/>
                <w:szCs w:val="20"/>
              </w:rPr>
              <w:t xml:space="preserve"> van de preventieadviseur-arbeidsgeneesheer </w:t>
            </w:r>
            <w:r w:rsidRPr="00766144">
              <w:rPr>
                <w:rFonts w:cs="Arial"/>
                <w:szCs w:val="20"/>
              </w:rPr>
              <w:t>en van de preventieadviseur psychosociale aspecten</w:t>
            </w:r>
            <w:r w:rsidRPr="00801B5A">
              <w:rPr>
                <w:rFonts w:cs="Arial"/>
                <w:szCs w:val="20"/>
              </w:rPr>
              <w:t xml:space="preserve"> </w:t>
            </w:r>
            <w:r w:rsidRPr="005E017A">
              <w:rPr>
                <w:rFonts w:cs="Arial"/>
                <w:szCs w:val="20"/>
              </w:rPr>
              <w:t>zijn opgenomen in bijlage 2 bij dit arbeidsreglement.</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aanvaardt de bevoegdheid van de leden van de gemeentelijke interne </w:t>
            </w:r>
            <w:r w:rsidRPr="00766144">
              <w:rPr>
                <w:rFonts w:cs="Arial"/>
                <w:szCs w:val="20"/>
              </w:rPr>
              <w:t>en externe</w:t>
            </w:r>
            <w:r>
              <w:rPr>
                <w:rFonts w:cs="Arial"/>
                <w:color w:val="00B050"/>
                <w:szCs w:val="20"/>
              </w:rPr>
              <w:t xml:space="preserve"> </w:t>
            </w:r>
            <w:r w:rsidRPr="005E017A">
              <w:rPr>
                <w:rFonts w:cs="Arial"/>
                <w:szCs w:val="20"/>
              </w:rPr>
              <w:t>dienst voor preventie en bescherming op het werk, en van andere personen die van het schoolbestuur een opdracht hebben gekregen in het kader van de welzijnswet, de codex met uitvoeringsbesluiten en het ARAB (algemeen reglement voor arbeidsbescherming).</w:t>
            </w:r>
          </w:p>
          <w:p w:rsidR="00C8404F" w:rsidRPr="005E017A" w:rsidRDefault="00C8404F" w:rsidP="0034559A">
            <w:pPr>
              <w:widowControl w:val="0"/>
              <w:tabs>
                <w:tab w:val="left" w:pos="-1440"/>
                <w:tab w:val="left" w:pos="-720"/>
              </w:tabs>
              <w:rPr>
                <w:rFonts w:cs="Arial"/>
                <w:szCs w:val="20"/>
              </w:rPr>
            </w:pPr>
          </w:p>
          <w:p w:rsidR="00C8404F" w:rsidRPr="00BC2448"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Het schoolbestuur duidt per ve</w:t>
            </w:r>
            <w:r w:rsidR="00776A09">
              <w:rPr>
                <w:rFonts w:cs="Arial"/>
                <w:szCs w:val="20"/>
              </w:rPr>
              <w:t xml:space="preserve">stigingsplaats een of meerdere </w:t>
            </w:r>
            <w:r w:rsidRPr="00BC2448">
              <w:rPr>
                <w:rFonts w:cs="Arial"/>
                <w:szCs w:val="20"/>
              </w:rPr>
              <w:t>hulpv</w:t>
            </w:r>
            <w:r w:rsidR="00776A09">
              <w:rPr>
                <w:rFonts w:cs="Arial"/>
                <w:szCs w:val="20"/>
              </w:rPr>
              <w:t>erleners aan. De namen van deze</w:t>
            </w:r>
            <w:r w:rsidRPr="00BC2448">
              <w:rPr>
                <w:rFonts w:cs="Arial"/>
                <w:szCs w:val="20"/>
              </w:rPr>
              <w:t xml:space="preserve"> hulpverleners per vestigingsplaats en de plaats van het basismateriaal en de verbanddoos zijn opgenomen in bijlage 2 bij dit arbeidsreglement.</w:t>
            </w:r>
            <w:r w:rsidRPr="00BC2448">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BC2448">
              <w:rPr>
                <w:rFonts w:cs="Arial"/>
                <w:szCs w:val="20"/>
              </w:rPr>
              <w:t>Een personeelslid of leerling dat een letsel in dienstverband oploopt, kan zich wenden tot de hulpverlener inzake eerste hulp bij ongevallen</w:t>
            </w:r>
            <w:r w:rsidRPr="005E017A">
              <w:rPr>
                <w:rFonts w:cs="Arial"/>
                <w:szCs w:val="20"/>
              </w:rPr>
              <w:t>.</w:t>
            </w:r>
          </w:p>
          <w:p w:rsidR="00C8404F" w:rsidRPr="005E017A" w:rsidRDefault="00C8404F" w:rsidP="0034559A">
            <w:pPr>
              <w:pStyle w:val="Kop2"/>
              <w:keepNext w:val="0"/>
              <w:widowControl w:val="0"/>
              <w:numPr>
                <w:ilvl w:val="0"/>
                <w:numId w:val="0"/>
              </w:numPr>
            </w:pPr>
          </w:p>
          <w:p w:rsidR="00C8404F" w:rsidRPr="005E017A" w:rsidRDefault="00C8404F" w:rsidP="0034559A">
            <w:pPr>
              <w:pStyle w:val="Kop2"/>
              <w:keepNext w:val="0"/>
              <w:widowControl w:val="0"/>
            </w:pPr>
            <w:bookmarkStart w:id="213" w:name="_Toc9459371"/>
            <w:r w:rsidRPr="005E017A">
              <w:t>Gezondheid</w:t>
            </w:r>
            <w:bookmarkEnd w:id="213"/>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dat door het schoolbestuur als </w:t>
            </w:r>
            <w:r w:rsidR="000036F4" w:rsidRPr="005E017A">
              <w:rPr>
                <w:rFonts w:cs="Arial"/>
                <w:szCs w:val="20"/>
              </w:rPr>
              <w:t>onderworpen</w:t>
            </w:r>
            <w:r w:rsidR="000036F4" w:rsidRPr="00ED65C7">
              <w:rPr>
                <w:rStyle w:val="Voetnootmarkering"/>
                <w:rFonts w:cs="Arial"/>
                <w:color w:val="00B050"/>
                <w:szCs w:val="20"/>
              </w:rPr>
              <w:footnoteReference w:id="1"/>
            </w:r>
            <w:r w:rsidR="000036F4" w:rsidRPr="00ED65C7">
              <w:rPr>
                <w:rFonts w:cs="Arial"/>
                <w:color w:val="00B050"/>
                <w:szCs w:val="20"/>
              </w:rPr>
              <w:t xml:space="preserve"> </w:t>
            </w:r>
            <w:r w:rsidRPr="00766144">
              <w:rPr>
                <w:rFonts w:cs="Arial"/>
                <w:szCs w:val="20"/>
              </w:rPr>
              <w:t>is opgegeven</w:t>
            </w:r>
            <w:r w:rsidRPr="005E017A">
              <w:rPr>
                <w:rFonts w:cs="Arial"/>
                <w:szCs w:val="20"/>
              </w:rPr>
              <w:t>, is verplicht in te gaan op het verzoek zich</w:t>
            </w:r>
            <w:r w:rsidRPr="00782550">
              <w:rPr>
                <w:rFonts w:cs="Arial"/>
                <w:color w:val="00B050"/>
                <w:szCs w:val="20"/>
              </w:rPr>
              <w:t xml:space="preserve"> </w:t>
            </w:r>
            <w:r w:rsidRPr="00766144">
              <w:rPr>
                <w:rFonts w:cs="Arial"/>
                <w:szCs w:val="20"/>
              </w:rPr>
              <w:t>te melden voor het gezondheidstoezicht</w:t>
            </w:r>
            <w:r w:rsidRPr="003E20E4">
              <w:rPr>
                <w:rFonts w:cs="Arial"/>
                <w:szCs w:val="20"/>
              </w:rPr>
              <w:t>.</w:t>
            </w:r>
            <w:r w:rsidRPr="005E017A">
              <w:rPr>
                <w:rFonts w:cs="Arial"/>
                <w:szCs w:val="20"/>
              </w:rPr>
              <w:t xml:space="preserve"> </w:t>
            </w:r>
            <w:r w:rsidRPr="005E017A">
              <w:rPr>
                <w:rFonts w:cs="Arial"/>
                <w:szCs w:val="20"/>
              </w:rPr>
              <w:br/>
            </w:r>
          </w:p>
          <w:p w:rsidR="00C8404F" w:rsidRPr="003E20E4"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w:t>
            </w:r>
            <w:r>
              <w:rPr>
                <w:rFonts w:cs="Arial"/>
                <w:szCs w:val="20"/>
              </w:rPr>
              <w:t>,</w:t>
            </w:r>
            <w:r w:rsidRPr="00F51748">
              <w:rPr>
                <w:rFonts w:cs="Arial"/>
                <w:b/>
                <w:color w:val="FF0000"/>
                <w:szCs w:val="20"/>
              </w:rPr>
              <w:t xml:space="preserve"> </w:t>
            </w:r>
            <w:r w:rsidRPr="00766144">
              <w:rPr>
                <w:rFonts w:cs="Arial"/>
                <w:szCs w:val="20"/>
              </w:rPr>
              <w:t>of mits zijn toestemming de behandelende arts</w:t>
            </w:r>
            <w:r w:rsidRPr="003E20E4">
              <w:rPr>
                <w:rFonts w:cs="Arial"/>
                <w:szCs w:val="20"/>
              </w:rPr>
              <w:t>,</w:t>
            </w:r>
            <w:r w:rsidRPr="005E017A">
              <w:rPr>
                <w:rFonts w:cs="Arial"/>
                <w:szCs w:val="20"/>
              </w:rPr>
              <w:t xml:space="preserve"> </w:t>
            </w:r>
            <w:r w:rsidRPr="003E20E4">
              <w:rPr>
                <w:rFonts w:cs="Arial"/>
                <w:szCs w:val="20"/>
              </w:rPr>
              <w:t xml:space="preserve">mag </w:t>
            </w:r>
            <w:r w:rsidRPr="00766144">
              <w:rPr>
                <w:rFonts w:cs="Arial"/>
                <w:szCs w:val="20"/>
              </w:rPr>
              <w:t>rechtstreeks</w:t>
            </w:r>
            <w:r w:rsidRPr="005E017A">
              <w:rPr>
                <w:rFonts w:cs="Arial"/>
                <w:szCs w:val="20"/>
              </w:rPr>
              <w:t xml:space="preserve"> een </w:t>
            </w:r>
            <w:r w:rsidRPr="00766144">
              <w:rPr>
                <w:rFonts w:cs="Arial"/>
                <w:szCs w:val="20"/>
              </w:rPr>
              <w:t>spontane</w:t>
            </w:r>
            <w:r w:rsidRPr="003E20E4">
              <w:rPr>
                <w:rFonts w:cs="Arial"/>
                <w:szCs w:val="20"/>
              </w:rPr>
              <w:t xml:space="preserve"> raadpleging</w:t>
            </w:r>
            <w:r w:rsidRPr="005E017A">
              <w:rPr>
                <w:rFonts w:cs="Arial"/>
                <w:szCs w:val="20"/>
              </w:rPr>
              <w:t xml:space="preserve"> bij de preventieadviseur - arbeidsgeneesheer </w:t>
            </w:r>
            <w:r w:rsidRPr="003E20E4">
              <w:rPr>
                <w:rFonts w:cs="Arial"/>
                <w:szCs w:val="20"/>
              </w:rPr>
              <w:t xml:space="preserve">aanvragen </w:t>
            </w:r>
            <w:r w:rsidRPr="00766144">
              <w:rPr>
                <w:rFonts w:cs="Arial"/>
                <w:szCs w:val="20"/>
              </w:rPr>
              <w:t>naar aanleiding van gezondheidsklachten</w:t>
            </w:r>
            <w:r w:rsidRPr="003E20E4">
              <w:rPr>
                <w:rFonts w:cs="Arial"/>
                <w:szCs w:val="20"/>
              </w:rPr>
              <w:t xml:space="preserve"> toe te schrijven aan zijn arbeidssituatie.</w:t>
            </w:r>
            <w:r w:rsidRPr="003E20E4">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Het personeelslid volgt de richtlijnen van het schoolbestuur </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inzake het voeren van een gezondheidsbeleid op school</w:t>
            </w:r>
          </w:p>
          <w:p w:rsidR="00C8404F" w:rsidRPr="005E017A" w:rsidRDefault="00C8404F" w:rsidP="0034559A">
            <w:pPr>
              <w:widowControl w:val="0"/>
              <w:numPr>
                <w:ilvl w:val="1"/>
                <w:numId w:val="2"/>
              </w:numPr>
              <w:tabs>
                <w:tab w:val="left" w:pos="-1440"/>
                <w:tab w:val="left" w:pos="-720"/>
              </w:tabs>
              <w:ind w:left="708"/>
              <w:rPr>
                <w:rFonts w:cs="Arial"/>
                <w:szCs w:val="20"/>
              </w:rPr>
            </w:pPr>
            <w:r w:rsidRPr="005E017A">
              <w:rPr>
                <w:rFonts w:cs="Arial"/>
                <w:szCs w:val="20"/>
              </w:rPr>
              <w:t>Inzake het toedienen van medicatie</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deelt elk gebruik van geneesmiddelen en elke wijziging in hun lichamelijke en/of geestelijke gezondheidstoestand onmiddellijk aan de directeur mee als die een gevaar kunnen opleveren voor de veiligheid van de leerlingen en/of derden.</w:t>
            </w:r>
          </w:p>
          <w:p w:rsidR="00C8404F" w:rsidRPr="005E017A" w:rsidRDefault="00C8404F" w:rsidP="0034559A">
            <w:pPr>
              <w:widowControl w:val="0"/>
              <w:tabs>
                <w:tab w:val="left" w:pos="-1440"/>
                <w:tab w:val="left" w:pos="-720"/>
              </w:tabs>
              <w:rPr>
                <w:rFonts w:cs="Arial"/>
                <w:szCs w:val="20"/>
              </w:rPr>
            </w:pPr>
          </w:p>
          <w:p w:rsidR="00C8404F" w:rsidRPr="00766144" w:rsidRDefault="00C8404F" w:rsidP="0034559A">
            <w:pPr>
              <w:widowControl w:val="0"/>
              <w:numPr>
                <w:ilvl w:val="0"/>
                <w:numId w:val="2"/>
              </w:numPr>
              <w:tabs>
                <w:tab w:val="left" w:pos="-1440"/>
                <w:tab w:val="left" w:pos="-720"/>
                <w:tab w:val="num" w:pos="720"/>
              </w:tabs>
              <w:ind w:left="993" w:hanging="993"/>
              <w:rPr>
                <w:rFonts w:cs="Arial"/>
                <w:szCs w:val="20"/>
              </w:rPr>
            </w:pPr>
            <w:r w:rsidRPr="00766144">
              <w:rPr>
                <w:rFonts w:cs="Arial"/>
                <w:szCs w:val="20"/>
              </w:rPr>
              <w:t>De werkgever is verplicht de preventieadviseur-arbeidsgeneesheer te verwittigen wanneer:</w:t>
            </w:r>
          </w:p>
          <w:p w:rsidR="00C8404F" w:rsidRPr="00766144" w:rsidRDefault="00C8404F" w:rsidP="00C8404F">
            <w:pPr>
              <w:widowControl w:val="0"/>
              <w:numPr>
                <w:ilvl w:val="0"/>
                <w:numId w:val="23"/>
              </w:numPr>
              <w:tabs>
                <w:tab w:val="left" w:pos="-1440"/>
                <w:tab w:val="left" w:pos="-720"/>
              </w:tabs>
              <w:ind w:left="1418"/>
              <w:rPr>
                <w:rFonts w:cs="Arial"/>
                <w:strike/>
                <w:szCs w:val="20"/>
              </w:rPr>
            </w:pPr>
            <w:r w:rsidRPr="00766144">
              <w:rPr>
                <w:rFonts w:cs="Arial"/>
                <w:szCs w:val="20"/>
              </w:rPr>
              <w:t>een personeelslid klaagt over ongemakken of tekenen van aandoening die kunnen worden toegeschreven aan zijn arbeidsomstandigheden;</w:t>
            </w:r>
          </w:p>
          <w:p w:rsidR="00C8404F" w:rsidRPr="00766144" w:rsidRDefault="00C8404F" w:rsidP="00C8404F">
            <w:pPr>
              <w:widowControl w:val="0"/>
              <w:numPr>
                <w:ilvl w:val="0"/>
                <w:numId w:val="23"/>
              </w:numPr>
              <w:tabs>
                <w:tab w:val="left" w:pos="-1440"/>
                <w:tab w:val="left" w:pos="-720"/>
              </w:tabs>
              <w:ind w:left="1418"/>
              <w:rPr>
                <w:rFonts w:cs="Arial"/>
                <w:strike/>
                <w:szCs w:val="20"/>
              </w:rPr>
            </w:pPr>
            <w:r w:rsidRPr="00766144">
              <w:rPr>
                <w:rFonts w:cs="Arial"/>
                <w:szCs w:val="20"/>
              </w:rPr>
              <w:t>de werkgever vaststelt dat de lichamelijke of geestelijke toestand van het personeelslid de risico’s verbonden aan de werkpost onmiskenbaar verhoogt.</w:t>
            </w:r>
          </w:p>
          <w:p w:rsidR="00C8404F" w:rsidRPr="005E017A" w:rsidRDefault="00C8404F" w:rsidP="0034559A">
            <w:pPr>
              <w:pStyle w:val="Lijstalinea"/>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leeft de bij dienstorder meegedeelde verplichtingen van het schoolbestuur na, met betrekking tot het milieubeleid o.m. recyclage, zuinig energie-en waterverbruik, scheiding van afval, gebruik van giftige of gevaarlijke stoffen</w:t>
            </w:r>
          </w:p>
          <w:p w:rsidR="00C8404F" w:rsidRPr="005E017A" w:rsidRDefault="00C8404F" w:rsidP="0034559A">
            <w:pPr>
              <w:widowControl w:val="0"/>
            </w:pPr>
          </w:p>
          <w:p w:rsidR="00C8404F" w:rsidRPr="005E017A" w:rsidRDefault="00C8404F" w:rsidP="0034559A">
            <w:pPr>
              <w:pStyle w:val="Kop2"/>
              <w:keepNext w:val="0"/>
              <w:widowControl w:val="0"/>
              <w:rPr>
                <w:bCs w:val="0"/>
              </w:rPr>
            </w:pPr>
            <w:bookmarkStart w:id="214" w:name="_Toc9459372"/>
            <w:r w:rsidRPr="005E017A">
              <w:t>Genotsmiddelen</w:t>
            </w:r>
            <w:bookmarkEnd w:id="214"/>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Binnen de volledige school, met inbegrip van zowel de gebouwen als de speelplaatsen en andere open ruimten is het verboden: </w:t>
            </w:r>
          </w:p>
          <w:p w:rsidR="00C8404F" w:rsidRPr="005E017A" w:rsidRDefault="00C8404F" w:rsidP="0034559A">
            <w:pPr>
              <w:widowControl w:val="0"/>
              <w:numPr>
                <w:ilvl w:val="0"/>
                <w:numId w:val="5"/>
              </w:numPr>
              <w:rPr>
                <w:rFonts w:cs="Arial"/>
                <w:szCs w:val="20"/>
              </w:rPr>
            </w:pPr>
            <w:r w:rsidRPr="005E017A">
              <w:rPr>
                <w:rFonts w:cs="Arial"/>
                <w:szCs w:val="20"/>
              </w:rPr>
              <w:t>te roken,</w:t>
            </w:r>
          </w:p>
          <w:p w:rsidR="00C8404F" w:rsidRPr="005E017A" w:rsidRDefault="00C8404F" w:rsidP="0034559A">
            <w:pPr>
              <w:widowControl w:val="0"/>
              <w:numPr>
                <w:ilvl w:val="0"/>
                <w:numId w:val="5"/>
              </w:numPr>
              <w:rPr>
                <w:rFonts w:cs="Arial"/>
                <w:szCs w:val="20"/>
              </w:rPr>
            </w:pPr>
            <w:r w:rsidRPr="005E017A">
              <w:rPr>
                <w:rFonts w:cs="Arial"/>
                <w:szCs w:val="20"/>
              </w:rPr>
              <w:lastRenderedPageBreak/>
              <w:t>alcohol te gebruiken,</w:t>
            </w:r>
          </w:p>
          <w:p w:rsidR="00C8404F" w:rsidRPr="005E017A" w:rsidRDefault="00C8404F" w:rsidP="0034559A">
            <w:pPr>
              <w:widowControl w:val="0"/>
              <w:numPr>
                <w:ilvl w:val="0"/>
                <w:numId w:val="5"/>
              </w:numPr>
              <w:rPr>
                <w:rFonts w:cs="Arial"/>
                <w:szCs w:val="20"/>
              </w:rPr>
            </w:pPr>
            <w:r w:rsidRPr="005E017A">
              <w:rPr>
                <w:rFonts w:cs="Arial"/>
                <w:szCs w:val="20"/>
              </w:rPr>
              <w:t>drugs en/of roesopwekkende middelen te gebruiken.</w:t>
            </w:r>
            <w:r w:rsidRPr="005E017A">
              <w:rPr>
                <w:rFonts w:cs="Arial"/>
                <w:szCs w:val="20"/>
              </w:rPr>
              <w:br/>
            </w:r>
          </w:p>
          <w:p w:rsidR="00C8404F" w:rsidRPr="005E017A" w:rsidRDefault="00C8404F" w:rsidP="0034559A">
            <w:pPr>
              <w:widowControl w:val="0"/>
              <w:ind w:left="1021"/>
              <w:rPr>
                <w:rFonts w:cs="Arial"/>
                <w:szCs w:val="20"/>
              </w:rPr>
            </w:pPr>
            <w:r w:rsidRPr="005E017A">
              <w:rPr>
                <w:rFonts w:cs="Arial"/>
                <w:szCs w:val="20"/>
              </w:rPr>
              <w:t>Sancties  in geval van overtreding van het rookverbod kunnen zijn:</w:t>
            </w:r>
          </w:p>
          <w:p w:rsidR="000036F4" w:rsidRDefault="00C8404F" w:rsidP="0034559A">
            <w:pPr>
              <w:widowControl w:val="0"/>
              <w:numPr>
                <w:ilvl w:val="0"/>
                <w:numId w:val="5"/>
              </w:numPr>
              <w:rPr>
                <w:rFonts w:cs="Arial"/>
                <w:szCs w:val="20"/>
              </w:rPr>
            </w:pPr>
            <w:r w:rsidRPr="005E017A">
              <w:rPr>
                <w:rFonts w:cs="Arial"/>
                <w:szCs w:val="20"/>
              </w:rPr>
              <w:t xml:space="preserve">mondelinge opmerking door de </w:t>
            </w:r>
            <w:r w:rsidR="000036F4" w:rsidRPr="005E017A">
              <w:rPr>
                <w:rFonts w:cs="Arial"/>
                <w:szCs w:val="20"/>
              </w:rPr>
              <w:t>directeur/</w:t>
            </w:r>
            <w:r w:rsidR="000036F4" w:rsidRPr="00B771CD">
              <w:rPr>
                <w:rFonts w:cs="Arial"/>
                <w:color w:val="00B050"/>
                <w:szCs w:val="20"/>
              </w:rPr>
              <w:t>algemeen directeur</w:t>
            </w:r>
            <w:r w:rsidR="000036F4" w:rsidRPr="005E017A">
              <w:rPr>
                <w:rFonts w:cs="Arial"/>
                <w:szCs w:val="20"/>
              </w:rPr>
              <w:t xml:space="preserve"> </w:t>
            </w:r>
          </w:p>
          <w:p w:rsidR="00C8404F" w:rsidRPr="005E017A" w:rsidRDefault="00C8404F" w:rsidP="0034559A">
            <w:pPr>
              <w:widowControl w:val="0"/>
              <w:numPr>
                <w:ilvl w:val="0"/>
                <w:numId w:val="5"/>
              </w:numPr>
              <w:rPr>
                <w:rFonts w:cs="Arial"/>
                <w:szCs w:val="20"/>
              </w:rPr>
            </w:pPr>
            <w:r w:rsidRPr="005E017A">
              <w:rPr>
                <w:rFonts w:cs="Arial"/>
                <w:szCs w:val="20"/>
              </w:rPr>
              <w:t>schriftelijke neerslag van de overtreding opnemen in het personeelsdossier van het betrokken personeelslid</w:t>
            </w:r>
          </w:p>
          <w:p w:rsidR="00C8404F" w:rsidRPr="005E017A" w:rsidRDefault="00C8404F" w:rsidP="0034559A">
            <w:pPr>
              <w:widowControl w:val="0"/>
              <w:numPr>
                <w:ilvl w:val="0"/>
                <w:numId w:val="5"/>
              </w:numPr>
              <w:rPr>
                <w:rFonts w:cs="Arial"/>
                <w:szCs w:val="20"/>
              </w:rPr>
            </w:pPr>
            <w:r w:rsidRPr="005E017A">
              <w:rPr>
                <w:rFonts w:cs="Arial"/>
                <w:szCs w:val="20"/>
              </w:rPr>
              <w:t>schriftelijke melding van de overtreding(en) aan het schoolbestuur</w:t>
            </w:r>
          </w:p>
          <w:p w:rsidR="00C8404F" w:rsidRPr="005E017A" w:rsidRDefault="00C8404F" w:rsidP="0034559A">
            <w:pPr>
              <w:widowControl w:val="0"/>
              <w:numPr>
                <w:ilvl w:val="0"/>
                <w:numId w:val="5"/>
              </w:numPr>
              <w:rPr>
                <w:rFonts w:cs="Arial"/>
                <w:szCs w:val="20"/>
              </w:rPr>
            </w:pPr>
            <w:r w:rsidRPr="005E017A">
              <w:rPr>
                <w:rFonts w:cs="Arial"/>
                <w:szCs w:val="20"/>
              </w:rPr>
              <w:t>…</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rookverbod is eveneens van kracht buiten de openingsuren van de school en tijdens de vakantieperioden.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mag zich niet aanbieden in de school indien hij onder invloed verkeert van alcohol, drugs of roesopwekkende middelen.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moet handelen conform de richtlijnen van het schoolbestuur inzake drug- en alcoholbeleid. Deze richtlijnen worden meegedeeld bij dienstorder.</w:t>
            </w:r>
          </w:p>
          <w:p w:rsidR="00C8404F" w:rsidRPr="005E017A" w:rsidRDefault="00C8404F" w:rsidP="0034559A">
            <w:pPr>
              <w:widowControl w:val="0"/>
            </w:pPr>
          </w:p>
          <w:p w:rsidR="00C8404F" w:rsidRPr="005E017A" w:rsidRDefault="00C8404F" w:rsidP="0034559A">
            <w:pPr>
              <w:pStyle w:val="Kop2"/>
              <w:keepNext w:val="0"/>
              <w:widowControl w:val="0"/>
            </w:pPr>
            <w:bookmarkStart w:id="215" w:name="_Toc9459373"/>
            <w:r w:rsidRPr="005E017A">
              <w:t>Veiligheid</w:t>
            </w:r>
            <w:bookmarkEnd w:id="215"/>
          </w:p>
          <w:p w:rsidR="00C8404F" w:rsidRPr="005E017A" w:rsidRDefault="00C8404F" w:rsidP="0034559A"/>
          <w:p w:rsidR="00C8404F" w:rsidRPr="00776A09" w:rsidRDefault="00C8404F" w:rsidP="0034559A">
            <w:pPr>
              <w:widowControl w:val="0"/>
              <w:numPr>
                <w:ilvl w:val="0"/>
                <w:numId w:val="2"/>
              </w:numPr>
              <w:tabs>
                <w:tab w:val="left" w:pos="-1440"/>
                <w:tab w:val="left" w:pos="-720"/>
                <w:tab w:val="num" w:pos="720"/>
              </w:tabs>
              <w:ind w:left="720" w:hanging="720"/>
            </w:pPr>
            <w:r w:rsidRPr="005E017A">
              <w:rPr>
                <w:rFonts w:cs="Arial"/>
                <w:szCs w:val="20"/>
              </w:rPr>
              <w:t>Het personeelslid neemt de nodige veiligheidsmaatregelen ter bescherming van de leerlingen bij activiteiten waaraan een gevaar of een risico verbonden is .</w:t>
            </w:r>
            <w:r w:rsidRPr="005E017A">
              <w:rPr>
                <w:rFonts w:cs="Arial"/>
                <w:szCs w:val="20"/>
              </w:rPr>
              <w:br/>
            </w:r>
          </w:p>
          <w:p w:rsidR="00C8404F" w:rsidRPr="00776A09" w:rsidRDefault="00C8404F" w:rsidP="00776A09">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leeft de richtlijnen van het schoolbestuur na in verband met de risico’s en preventiemaatregelen die van toepassing zijn in de school.</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leeft de bepalingen in verband met brandveiligheid na en neemt deel aan alle initiatieven die het schoolbestuur neemt om het personeel vertrouwd te maken met evacuatie en het gebruik van blusmiddelen.</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2"/>
              <w:keepNext w:val="0"/>
              <w:widowControl w:val="0"/>
            </w:pPr>
            <w:bookmarkStart w:id="216" w:name="_Toc9459374"/>
            <w:r w:rsidRPr="005E017A">
              <w:t>Arbeidsongeval, ongeval op weg naar of van het werk</w:t>
            </w:r>
            <w:bookmarkEnd w:id="216"/>
            <w:r w:rsidRPr="005E017A">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Bij een ongeval op het werk kan het personeelslid zich wenden tot de preventieadviseur-arbeidsgeneesheer of tot een geneesheer naar keuze.</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naam van de arbeidsongevallenverzekeraar is opgenomen in bijlage 2 bij dit arbeidsreglement.</w:t>
            </w:r>
            <w:r w:rsidRPr="005E017A">
              <w:rPr>
                <w:rFonts w:cs="Arial"/>
                <w:szCs w:val="20"/>
              </w:rPr>
              <w:br/>
            </w:r>
          </w:p>
          <w:p w:rsidR="00C8404F" w:rsidRPr="005E017A" w:rsidRDefault="00C8404F" w:rsidP="0034559A">
            <w:pPr>
              <w:widowControl w:val="0"/>
              <w:rPr>
                <w:rFonts w:cs="Arial"/>
                <w:szCs w:val="20"/>
              </w:rPr>
            </w:pPr>
          </w:p>
          <w:p w:rsidR="00C8404F" w:rsidRPr="005E017A" w:rsidRDefault="00C8404F" w:rsidP="0034559A">
            <w:pPr>
              <w:pStyle w:val="Kop1"/>
              <w:keepNext w:val="0"/>
              <w:widowControl w:val="0"/>
              <w:ind w:left="1800" w:hanging="1800"/>
            </w:pPr>
            <w:bookmarkStart w:id="217" w:name="_Toc195432240"/>
            <w:bookmarkStart w:id="218" w:name="_Toc195434919"/>
            <w:bookmarkStart w:id="219" w:name="_Toc290110660"/>
            <w:bookmarkStart w:id="220" w:name="_Toc290110927"/>
            <w:bookmarkStart w:id="221" w:name="_Toc290111071"/>
            <w:bookmarkStart w:id="222" w:name="_Toc9459375"/>
            <w:r w:rsidRPr="003E20E4">
              <w:t xml:space="preserve">Bescherming </w:t>
            </w:r>
            <w:r w:rsidRPr="00766144">
              <w:t>psychosociale risico’s op het werk, waaronder</w:t>
            </w:r>
            <w:r w:rsidRPr="003E20E4">
              <w:t xml:space="preserve"> geweld, pesterijen en</w:t>
            </w:r>
            <w:r w:rsidRPr="005E017A">
              <w:t xml:space="preserve"> ongewenst seksueel gedrag op het werk</w:t>
            </w:r>
            <w:bookmarkEnd w:id="217"/>
            <w:bookmarkEnd w:id="218"/>
            <w:bookmarkEnd w:id="219"/>
            <w:bookmarkEnd w:id="220"/>
            <w:bookmarkEnd w:id="221"/>
            <w:bookmarkEnd w:id="222"/>
          </w:p>
          <w:p w:rsidR="00C8404F" w:rsidRPr="005E017A" w:rsidRDefault="00C8404F" w:rsidP="0034559A">
            <w:pPr>
              <w:pStyle w:val="Kop2"/>
              <w:keepNext w:val="0"/>
              <w:widowControl w:val="0"/>
            </w:pPr>
            <w:bookmarkStart w:id="223" w:name="_Toc9459376"/>
            <w:r w:rsidRPr="005E017A">
              <w:t>Algemeen</w:t>
            </w:r>
            <w:bookmarkEnd w:id="223"/>
          </w:p>
          <w:p w:rsidR="00C8404F" w:rsidRPr="005E017A" w:rsidRDefault="00C8404F" w:rsidP="0034559A">
            <w:pPr>
              <w:widowControl w:val="0"/>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Begripsomschrijving</w:t>
            </w:r>
          </w:p>
          <w:p w:rsidR="00C8404F" w:rsidRPr="003E20E4" w:rsidRDefault="00C8404F" w:rsidP="0034559A">
            <w:pPr>
              <w:widowControl w:val="0"/>
              <w:numPr>
                <w:ilvl w:val="1"/>
                <w:numId w:val="2"/>
              </w:numPr>
              <w:tabs>
                <w:tab w:val="left" w:pos="-1440"/>
                <w:tab w:val="left" w:pos="-720"/>
              </w:tabs>
              <w:rPr>
                <w:rFonts w:cs="Arial"/>
                <w:szCs w:val="20"/>
              </w:rPr>
            </w:pPr>
            <w:r w:rsidRPr="00766144">
              <w:rPr>
                <w:rFonts w:cs="Arial"/>
                <w:b/>
                <w:szCs w:val="20"/>
              </w:rPr>
              <w:t xml:space="preserve">Psychosociale risico’s op het werk: de kans dat een of meerdere personeelsleden psychische schade ondervinden die al dan niet kan gepaard gaan met lichamelijke </w:t>
            </w:r>
            <w:r w:rsidRPr="00766144">
              <w:rPr>
                <w:rFonts w:cs="Arial"/>
                <w:b/>
                <w:szCs w:val="20"/>
              </w:rPr>
              <w:lastRenderedPageBreak/>
              <w:t>schade, ten gevolge van een blootstelling aan de elementen van de arbeidsorganisatie, de arbeidsinhoud, de arbeidsvoorwaarden, de arbeidsomstandigheden en de interpersoonlijke relaties op het werk, waarop de werkgever impact heeft en die objectief een gevaar inhouden.</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b/>
                <w:szCs w:val="20"/>
              </w:rPr>
              <w:t xml:space="preserve">Geweld: </w:t>
            </w:r>
            <w:r w:rsidRPr="005E017A">
              <w:rPr>
                <w:rFonts w:cs="Arial"/>
                <w:szCs w:val="20"/>
              </w:rPr>
              <w:t>elke feitelijkheid waarbij een werknemer of een andere persoon waarop dit hoofdstuk van toepassing is, psychisch of fysiek wordt bedreigd of aangevallen bij de uitvoering van het werk.</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b/>
                <w:szCs w:val="20"/>
              </w:rPr>
              <w:t xml:space="preserve">Pesterijen: </w:t>
            </w:r>
            <w:r w:rsidRPr="005E017A">
              <w:rPr>
                <w:rFonts w:cs="Arial"/>
                <w:szCs w:val="20"/>
              </w:rPr>
              <w:t>meerdere gelijkaardige of uiteenlopende onrechtmatige gedragingen, buiten of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b/>
                <w:szCs w:val="20"/>
              </w:rPr>
              <w:t xml:space="preserve">Ongewenst seksueel gedrag: </w:t>
            </w:r>
            <w:r w:rsidRPr="005E017A">
              <w:rPr>
                <w:rFonts w:cs="Arial"/>
                <w:szCs w:val="20"/>
              </w:rPr>
              <w:t>elke vorm van ongewenst verbaal, non-verbaal of lichamelijk gedrag met een seksuele connotatie dat als doel of gevolg heeft dat de waardigheid van een persoon wordt aangetast of een bedreigende, vijandige, beledigende, vernederende of kwetsende omgeving wordt gecreëerd.</w:t>
            </w:r>
            <w:r w:rsidRPr="005E017A">
              <w:rPr>
                <w:sz w:val="23"/>
                <w:szCs w:val="23"/>
              </w:rPr>
              <w:t xml:space="preserve"> </w:t>
            </w:r>
            <w:r w:rsidRPr="005E017A">
              <w:rPr>
                <w:rFonts w:cs="Arial"/>
                <w:szCs w:val="20"/>
              </w:rPr>
              <w:t xml:space="preserve">Elk gedrag van seksuele aard wordt beschouwd als ongewenst seksueel gedrag </w:t>
            </w:r>
            <w:r w:rsidRPr="005E017A">
              <w:rPr>
                <w:rFonts w:cs="Arial"/>
              </w:rPr>
              <w:t>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rsidR="00C8404F" w:rsidRPr="005E017A" w:rsidRDefault="00C8404F" w:rsidP="0034559A">
            <w:pPr>
              <w:widowControl w:val="0"/>
              <w:ind w:left="708"/>
            </w:pPr>
          </w:p>
          <w:p w:rsidR="00C8404F" w:rsidRPr="003E20E4" w:rsidRDefault="00C8404F" w:rsidP="0034559A">
            <w:pPr>
              <w:pStyle w:val="Kop2"/>
              <w:keepNext w:val="0"/>
              <w:widowControl w:val="0"/>
            </w:pPr>
            <w:bookmarkStart w:id="224" w:name="_Toc9459377"/>
            <w:r w:rsidRPr="003E20E4">
              <w:t>Beginselverklaring</w:t>
            </w:r>
            <w:r w:rsidRPr="00766144">
              <w:t xml:space="preserve"> geweld, pesterijen en ongewenst seksueel gedrag</w:t>
            </w:r>
            <w:bookmarkEnd w:id="224"/>
          </w:p>
          <w:p w:rsidR="00C8404F" w:rsidRPr="005E017A" w:rsidRDefault="00C8404F" w:rsidP="0034559A">
            <w:pPr>
              <w:widowControl w:val="0"/>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Geweld, pesterijen en ongewenst seksueel gedrag op het werk wordt niet getolereerd omdat het strijdig is met de rechten van de personeelsleden en met de eerbied voor hun menselijke waardigheid en omdat het een overtreding van de wet is.</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dader die vastgestelde inbreuken heeft gepleegd, wordt behandeld en gesanctioneerd overeenkomstig de bepalingen omtrent tucht (vast benoemde en </w:t>
            </w:r>
            <w:proofErr w:type="spellStart"/>
            <w:r w:rsidRPr="005E017A">
              <w:rPr>
                <w:rFonts w:cs="Arial"/>
                <w:szCs w:val="20"/>
              </w:rPr>
              <w:t>TADD’er</w:t>
            </w:r>
            <w:proofErr w:type="spellEnd"/>
            <w:r w:rsidRPr="005E017A">
              <w:rPr>
                <w:rFonts w:cs="Arial"/>
                <w:szCs w:val="20"/>
              </w:rPr>
              <w:t>) en ontslag (gewone tijdelijke) zoals beschreven in het Decreet Rechtspositie.</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Het personeelslid heeft een meldingsplicht, via de aangestelde personeelsleden, wanneer er ernstige aanwijzi</w:t>
            </w:r>
            <w:r>
              <w:rPr>
                <w:rFonts w:cs="Arial"/>
                <w:szCs w:val="20"/>
              </w:rPr>
              <w:t>n</w:t>
            </w:r>
            <w:r w:rsidRPr="005E017A">
              <w:rPr>
                <w:rFonts w:cs="Arial"/>
                <w:szCs w:val="20"/>
              </w:rPr>
              <w:t>gen zijn dat een leerling of een personeelslid slachtoffer is van grensoverschrijdend gedrag.</w:t>
            </w:r>
          </w:p>
          <w:p w:rsidR="00C8404F" w:rsidRPr="005E017A" w:rsidRDefault="00C8404F" w:rsidP="0034559A">
            <w:pPr>
              <w:widowControl w:val="0"/>
              <w:tabs>
                <w:tab w:val="left" w:pos="-1440"/>
                <w:tab w:val="left" w:pos="-720"/>
              </w:tabs>
              <w:rPr>
                <w:rFonts w:cs="Arial"/>
                <w:szCs w:val="20"/>
              </w:rPr>
            </w:pPr>
          </w:p>
          <w:p w:rsidR="00C8404F" w:rsidRPr="005E017A" w:rsidRDefault="00C8404F" w:rsidP="0034559A">
            <w:pPr>
              <w:pStyle w:val="Kop2"/>
              <w:keepNext w:val="0"/>
              <w:widowControl w:val="0"/>
            </w:pPr>
            <w:bookmarkStart w:id="225" w:name="_Toc9459378"/>
            <w:r w:rsidRPr="005E017A">
              <w:t>Raadgeving en hulp</w:t>
            </w:r>
            <w:bookmarkEnd w:id="225"/>
          </w:p>
          <w:p w:rsidR="00C8404F" w:rsidRPr="005E017A" w:rsidRDefault="00C8404F" w:rsidP="0034559A">
            <w:pPr>
              <w:widowControl w:val="0"/>
            </w:pP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Het schoolbestuur stelt een preventieadviseur </w:t>
            </w:r>
            <w:r w:rsidRPr="003E20E4">
              <w:rPr>
                <w:rFonts w:cs="Arial"/>
                <w:szCs w:val="20"/>
              </w:rPr>
              <w:t xml:space="preserve">psychosociale </w:t>
            </w:r>
            <w:r w:rsidRPr="00766144">
              <w:rPr>
                <w:rFonts w:cs="Arial"/>
                <w:szCs w:val="20"/>
              </w:rPr>
              <w:t>aspecten</w:t>
            </w:r>
            <w:r w:rsidRPr="005E017A">
              <w:rPr>
                <w:rFonts w:cs="Arial"/>
                <w:szCs w:val="20"/>
              </w:rPr>
              <w:t xml:space="preserve"> aan. Hij is bevoegd om de bij wet voorziene opdrachten te vervullen met betrekking tot de preventie van geweld, pesterijen en/of ongewenst seksueel gedrag op het werk. Zo werkt hij op aanvraag mee aan het opstellen van de algemene preventiemaatregelen en moet hij de met redenen </w:t>
            </w:r>
            <w:r w:rsidRPr="005E017A">
              <w:rPr>
                <w:rFonts w:cs="Arial"/>
                <w:i/>
                <w:szCs w:val="20"/>
              </w:rPr>
              <w:t>omklede</w:t>
            </w:r>
            <w:r w:rsidRPr="005E017A">
              <w:rPr>
                <w:rFonts w:cs="Arial"/>
                <w:szCs w:val="20"/>
              </w:rPr>
              <w:t xml:space="preserve"> klachten die hij in ontvangst neemt, onderzoeken.</w:t>
            </w:r>
          </w:p>
          <w:p w:rsidR="00C8404F" w:rsidRPr="005E017A" w:rsidRDefault="00C8404F" w:rsidP="0034559A">
            <w:pPr>
              <w:widowControl w:val="0"/>
              <w:numPr>
                <w:ilvl w:val="1"/>
                <w:numId w:val="2"/>
              </w:numPr>
              <w:tabs>
                <w:tab w:val="left" w:pos="-1440"/>
                <w:tab w:val="left" w:pos="-720"/>
              </w:tabs>
              <w:rPr>
                <w:rFonts w:cs="Arial"/>
                <w:szCs w:val="20"/>
              </w:rPr>
            </w:pPr>
            <w:r w:rsidRPr="005E017A">
              <w:rPr>
                <w:rFonts w:cs="Arial"/>
                <w:szCs w:val="20"/>
              </w:rPr>
              <w:t xml:space="preserve">Het schoolbestuur kan ook een vertrouwenspersoon aanduiden binnen de school </w:t>
            </w:r>
            <w:r w:rsidRPr="003E20E4">
              <w:rPr>
                <w:rFonts w:cs="Arial"/>
                <w:szCs w:val="20"/>
              </w:rPr>
              <w:t xml:space="preserve">die </w:t>
            </w:r>
            <w:r w:rsidRPr="00766144">
              <w:rPr>
                <w:rFonts w:cs="Arial"/>
                <w:szCs w:val="20"/>
              </w:rPr>
              <w:t xml:space="preserve">binnen </w:t>
            </w:r>
            <w:r w:rsidRPr="00766144">
              <w:rPr>
                <w:rFonts w:cs="Arial"/>
                <w:szCs w:val="20"/>
              </w:rPr>
              <w:lastRenderedPageBreak/>
              <w:t>de informele procedure</w:t>
            </w:r>
            <w:r w:rsidRPr="003E20E4">
              <w:rPr>
                <w:rFonts w:cs="Arial"/>
                <w:szCs w:val="20"/>
              </w:rPr>
              <w:t xml:space="preserve"> bevoegd is voor het ontvangen en opvolgen van klachten o</w:t>
            </w:r>
            <w:r w:rsidRPr="005E017A">
              <w:rPr>
                <w:rFonts w:cs="Arial"/>
                <w:szCs w:val="20"/>
              </w:rPr>
              <w:t>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p>
          <w:p w:rsidR="00776A09" w:rsidRPr="00F23156" w:rsidRDefault="00C8404F" w:rsidP="00776A09">
            <w:pPr>
              <w:widowControl w:val="0"/>
              <w:numPr>
                <w:ilvl w:val="1"/>
                <w:numId w:val="2"/>
              </w:numPr>
              <w:tabs>
                <w:tab w:val="left" w:pos="-1440"/>
                <w:tab w:val="left" w:pos="-720"/>
              </w:tabs>
              <w:rPr>
                <w:rFonts w:cs="Arial"/>
                <w:szCs w:val="20"/>
              </w:rPr>
            </w:pPr>
            <w:r w:rsidRPr="005E017A">
              <w:rPr>
                <w:rFonts w:cs="Arial"/>
                <w:szCs w:val="20"/>
              </w:rPr>
              <w:t xml:space="preserve">De namen en contactmogelijkheden van de preventieadviseur </w:t>
            </w:r>
            <w:r w:rsidRPr="003E20E4">
              <w:rPr>
                <w:rFonts w:cs="Arial"/>
                <w:szCs w:val="20"/>
              </w:rPr>
              <w:t xml:space="preserve">psychosociale </w:t>
            </w:r>
            <w:r w:rsidRPr="00766144">
              <w:rPr>
                <w:rFonts w:cs="Arial"/>
                <w:szCs w:val="20"/>
              </w:rPr>
              <w:t>aspecten</w:t>
            </w:r>
            <w:r w:rsidRPr="00801B5A">
              <w:rPr>
                <w:rFonts w:cs="Arial"/>
                <w:szCs w:val="20"/>
              </w:rPr>
              <w:t xml:space="preserve"> </w:t>
            </w:r>
            <w:r w:rsidRPr="005E017A">
              <w:rPr>
                <w:rFonts w:cs="Arial"/>
                <w:szCs w:val="20"/>
              </w:rPr>
              <w:t>en desgevallend van de vertrouwenspersoon zijn opgenomen in bijlage 2 bij dit arbeidsreglement.</w:t>
            </w:r>
            <w:r w:rsidRPr="005E017A">
              <w:rPr>
                <w:rFonts w:cs="Arial"/>
                <w:szCs w:val="20"/>
              </w:rPr>
              <w:br/>
            </w:r>
          </w:p>
          <w:p w:rsidR="00C8404F" w:rsidRPr="005E017A" w:rsidRDefault="00C8404F" w:rsidP="0034559A">
            <w:pPr>
              <w:pStyle w:val="Kop2"/>
              <w:keepNext w:val="0"/>
              <w:widowControl w:val="0"/>
            </w:pPr>
            <w:bookmarkStart w:id="226" w:name="_Toc9459379"/>
            <w:r w:rsidRPr="005E017A">
              <w:t>Procedure</w:t>
            </w:r>
            <w:bookmarkEnd w:id="226"/>
          </w:p>
          <w:p w:rsidR="00C8404F" w:rsidRPr="0051166B" w:rsidRDefault="00C8404F" w:rsidP="0034559A">
            <w:pPr>
              <w:widowControl w:val="0"/>
              <w:tabs>
                <w:tab w:val="left" w:pos="-1440"/>
                <w:tab w:val="left" w:pos="-720"/>
                <w:tab w:val="num" w:pos="720"/>
              </w:tabs>
              <w:rPr>
                <w:rFonts w:cs="Arial"/>
                <w:strike/>
                <w:color w:val="00B050"/>
                <w:szCs w:val="20"/>
              </w:rPr>
            </w:pPr>
          </w:p>
          <w:p w:rsidR="00C8404F" w:rsidRPr="00766144" w:rsidRDefault="00C8404F" w:rsidP="0034559A">
            <w:pPr>
              <w:widowControl w:val="0"/>
              <w:numPr>
                <w:ilvl w:val="0"/>
                <w:numId w:val="2"/>
              </w:numPr>
              <w:tabs>
                <w:tab w:val="clear" w:pos="502"/>
                <w:tab w:val="left" w:pos="-1440"/>
                <w:tab w:val="left" w:pos="-720"/>
                <w:tab w:val="num" w:pos="360"/>
              </w:tabs>
              <w:ind w:left="720" w:hanging="720"/>
              <w:rPr>
                <w:rFonts w:cs="Arial"/>
                <w:szCs w:val="20"/>
                <w:u w:val="single"/>
              </w:rPr>
            </w:pPr>
            <w:r w:rsidRPr="00766144">
              <w:rPr>
                <w:rFonts w:cs="Arial"/>
                <w:szCs w:val="20"/>
                <w:u w:val="single"/>
              </w:rPr>
              <w:t>Informele psychosociale interventie</w:t>
            </w:r>
          </w:p>
          <w:p w:rsidR="00C8404F" w:rsidRPr="00766144" w:rsidRDefault="000036F4" w:rsidP="0034559A">
            <w:pPr>
              <w:widowControl w:val="0"/>
              <w:numPr>
                <w:ilvl w:val="1"/>
                <w:numId w:val="2"/>
              </w:numPr>
              <w:tabs>
                <w:tab w:val="left" w:pos="-1440"/>
                <w:tab w:val="left" w:pos="-720"/>
              </w:tabs>
              <w:rPr>
                <w:rFonts w:cs="Arial"/>
                <w:szCs w:val="20"/>
              </w:rPr>
            </w:pPr>
            <w:r w:rsidRPr="00766144">
              <w:rPr>
                <w:rFonts w:cs="Arial"/>
                <w:szCs w:val="20"/>
              </w:rPr>
              <w:t xml:space="preserve">Het personeelslid dat schade ondervindt ten gevolge  van psychosociale risico’s op het </w:t>
            </w:r>
            <w:r w:rsidRPr="00B771CD">
              <w:rPr>
                <w:rFonts w:cs="Arial"/>
                <w:szCs w:val="20"/>
              </w:rPr>
              <w:t>werk</w:t>
            </w:r>
            <w:r>
              <w:rPr>
                <w:rFonts w:cs="Arial"/>
                <w:szCs w:val="20"/>
              </w:rPr>
              <w:t xml:space="preserve"> </w:t>
            </w:r>
            <w:r w:rsidRPr="00B771CD">
              <w:rPr>
                <w:rFonts w:cs="Arial"/>
                <w:color w:val="00B050"/>
                <w:szCs w:val="20"/>
              </w:rPr>
              <w:t>en/of gerelateerd aan het werk, zoals</w:t>
            </w:r>
            <w:r w:rsidRPr="00766144">
              <w:rPr>
                <w:rFonts w:cs="Arial"/>
                <w:szCs w:val="20"/>
              </w:rPr>
              <w:t xml:space="preserve"> geweld</w:t>
            </w:r>
            <w:r w:rsidR="00C8404F" w:rsidRPr="00766144">
              <w:rPr>
                <w:rFonts w:cs="Arial"/>
                <w:szCs w:val="20"/>
              </w:rPr>
              <w:t>, pesterijen of ongewenst seksueel gedrag op het werk, kan een beroep doen op de procedure voor informele psychosociale interventie.</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De vertrouwenspersoon of preventieadviseur psychosociale aspecten zal naargelang de keuze van het personeelslid:</w:t>
            </w:r>
            <w:r w:rsidRPr="00766144">
              <w:rPr>
                <w:rFonts w:cs="Arial"/>
                <w:szCs w:val="20"/>
              </w:rPr>
              <w:br/>
              <w:t>- actief luisteren en eventueel advies geven aan het personeelslid;</w:t>
            </w:r>
            <w:r w:rsidRPr="00766144">
              <w:rPr>
                <w:rFonts w:cs="Arial"/>
                <w:szCs w:val="20"/>
              </w:rPr>
              <w:br/>
              <w:t>- een interventie bij een ander persoon uitvoeren;</w:t>
            </w:r>
            <w:r w:rsidRPr="00766144">
              <w:rPr>
                <w:rFonts w:cs="Arial"/>
                <w:szCs w:val="20"/>
              </w:rPr>
              <w:br/>
              <w:t>- een bemiddeling tussen de partijen ondernemen, indien beide partijen hiermee instemmen.</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De vertrouwenspersoon of preventieadviseur psychosociale aspecten neemt het type van interventie op in een gedateerd en ondertekend document waarvan het personeelslid een kopie ontvangt.</w:t>
            </w:r>
            <w:r w:rsidRPr="00766144">
              <w:rPr>
                <w:rFonts w:cs="Arial"/>
                <w:szCs w:val="20"/>
              </w:rPr>
              <w:br/>
            </w:r>
          </w:p>
          <w:p w:rsidR="00C8404F" w:rsidRPr="00766144" w:rsidRDefault="00C8404F" w:rsidP="0034559A">
            <w:pPr>
              <w:widowControl w:val="0"/>
              <w:numPr>
                <w:ilvl w:val="0"/>
                <w:numId w:val="2"/>
              </w:numPr>
              <w:tabs>
                <w:tab w:val="clear" w:pos="502"/>
                <w:tab w:val="left" w:pos="-1440"/>
                <w:tab w:val="left" w:pos="-720"/>
                <w:tab w:val="num" w:pos="360"/>
              </w:tabs>
              <w:ind w:left="720" w:hanging="720"/>
              <w:rPr>
                <w:rFonts w:cs="Arial"/>
                <w:szCs w:val="20"/>
                <w:u w:val="single"/>
              </w:rPr>
            </w:pPr>
            <w:r w:rsidRPr="00766144">
              <w:rPr>
                <w:rFonts w:cs="Arial"/>
                <w:szCs w:val="20"/>
                <w:u w:val="single"/>
              </w:rPr>
              <w:t>Formele interventie</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 xml:space="preserve">Indien de bemiddeling of de informele interventie niet tot een resultaat leidt of onmogelijk blijkt, kan het personeelslid  een verzoek tot formele interventie indienen.  </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De preventieadviseur psychosociale aspecten  kan het verzoek weigeren wanneer de situatie duidelijk geen psychosociale risico’s op het werk inhoudt.</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De preventieadviseur psychosociale aspecten brengt het schoolbestuur op de hoogte van  het verzoek met collectief karakter of het verzoek met individueel karakter.</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ABOC.</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Het schoolbestuur is verplicht om de betrokken partijen te informeren over de gevolgen van</w:t>
            </w:r>
            <w:r w:rsidRPr="00D4439A">
              <w:rPr>
                <w:rFonts w:cs="Arial"/>
                <w:color w:val="00B050"/>
                <w:szCs w:val="20"/>
              </w:rPr>
              <w:t xml:space="preserve"> </w:t>
            </w:r>
            <w:r w:rsidRPr="00766144">
              <w:rPr>
                <w:rFonts w:cs="Arial"/>
                <w:szCs w:val="20"/>
              </w:rPr>
              <w:t xml:space="preserve">het verzoek. </w:t>
            </w:r>
          </w:p>
          <w:p w:rsidR="00C8404F" w:rsidRPr="00766144" w:rsidRDefault="00C8404F" w:rsidP="0034559A">
            <w:pPr>
              <w:widowControl w:val="0"/>
              <w:numPr>
                <w:ilvl w:val="1"/>
                <w:numId w:val="2"/>
              </w:numPr>
              <w:tabs>
                <w:tab w:val="left" w:pos="-1440"/>
                <w:tab w:val="left" w:pos="-720"/>
              </w:tabs>
              <w:rPr>
                <w:rFonts w:cs="Arial"/>
                <w:szCs w:val="20"/>
              </w:rPr>
            </w:pPr>
            <w:r w:rsidRPr="00766144">
              <w:rPr>
                <w:rFonts w:cs="Arial"/>
                <w:szCs w:val="20"/>
              </w:rPr>
              <w:t>Wanneer de feiten niet ophouden, of wanneer het schoolbestuur geen passende</w:t>
            </w:r>
            <w:r w:rsidRPr="00766144">
              <w:rPr>
                <w:rFonts w:cs="Arial"/>
                <w:b/>
                <w:szCs w:val="20"/>
              </w:rPr>
              <w:t xml:space="preserve"> maatregelen </w:t>
            </w:r>
            <w:r w:rsidRPr="00766144">
              <w:rPr>
                <w:rFonts w:cs="Arial"/>
                <w:szCs w:val="20"/>
              </w:rPr>
              <w:t>treft, moet de preventieadviseur psychosociale aspecten – in overleg met de klager – een beroep in stellen bij toezicht Welzijn op het Werk.</w:t>
            </w:r>
          </w:p>
          <w:p w:rsidR="00C8404F" w:rsidRPr="005E017A" w:rsidRDefault="00C8404F" w:rsidP="0034559A">
            <w:pPr>
              <w:widowControl w:val="0"/>
              <w:rPr>
                <w:rFonts w:cs="Arial"/>
                <w:b/>
                <w:szCs w:val="20"/>
              </w:rPr>
            </w:pPr>
          </w:p>
          <w:p w:rsidR="00C8404F" w:rsidRPr="005E017A" w:rsidRDefault="00C8404F" w:rsidP="0034559A">
            <w:pPr>
              <w:pStyle w:val="Kop1"/>
              <w:keepNext w:val="0"/>
              <w:widowControl w:val="0"/>
              <w:tabs>
                <w:tab w:val="clear" w:pos="1814"/>
                <w:tab w:val="num" w:pos="794"/>
                <w:tab w:val="left" w:pos="1800"/>
              </w:tabs>
            </w:pPr>
            <w:bookmarkStart w:id="227" w:name="_Toc195434924"/>
            <w:bookmarkStart w:id="228" w:name="_Toc290110661"/>
            <w:bookmarkStart w:id="229" w:name="_Toc290110928"/>
            <w:bookmarkStart w:id="230" w:name="_Toc290111072"/>
            <w:bookmarkStart w:id="231" w:name="_Toc9459380"/>
            <w:r w:rsidRPr="005E017A">
              <w:t>Onthaal van nieuwe personeelsleden</w:t>
            </w:r>
            <w:bookmarkEnd w:id="227"/>
            <w:bookmarkEnd w:id="228"/>
            <w:bookmarkEnd w:id="229"/>
            <w:bookmarkEnd w:id="230"/>
            <w:bookmarkEnd w:id="231"/>
          </w:p>
          <w:p w:rsidR="00C8404F" w:rsidRPr="005E017A" w:rsidRDefault="00C8404F" w:rsidP="0034559A">
            <w:pPr>
              <w:widowControl w:val="0"/>
            </w:pPr>
          </w:p>
          <w:p w:rsidR="00776A09"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 xml:space="preserve">De indiensttreding van het personeelslid is het gevolg van een aanstellingsbesluit. </w:t>
            </w:r>
          </w:p>
          <w:p w:rsidR="00C8404F" w:rsidRPr="005E017A" w:rsidRDefault="00C8404F" w:rsidP="00776A09">
            <w:pPr>
              <w:widowControl w:val="0"/>
              <w:tabs>
                <w:tab w:val="left" w:pos="-1440"/>
                <w:tab w:val="left" w:pos="-720"/>
                <w:tab w:val="num" w:pos="720"/>
              </w:tabs>
              <w:ind w:left="720"/>
              <w:rPr>
                <w:rFonts w:cs="Arial"/>
                <w:szCs w:val="20"/>
              </w:rPr>
            </w:pPr>
            <w:r w:rsidRPr="005E017A">
              <w:rPr>
                <w:rFonts w:cs="Arial"/>
                <w:szCs w:val="20"/>
              </w:rPr>
              <w:t>Het personeelslid ontvangt bij de indiensttreding een afschrift van:</w:t>
            </w:r>
            <w:r w:rsidRPr="005E017A">
              <w:rPr>
                <w:rFonts w:cs="Arial"/>
                <w:szCs w:val="20"/>
              </w:rPr>
              <w:br/>
            </w:r>
            <w:r w:rsidRPr="005E017A">
              <w:rPr>
                <w:rFonts w:cs="Arial"/>
                <w:szCs w:val="20"/>
              </w:rPr>
              <w:lastRenderedPageBreak/>
              <w:t>- het aanstellingsbesluit;</w:t>
            </w:r>
            <w:r>
              <w:rPr>
                <w:rFonts w:cs="Arial"/>
                <w:szCs w:val="20"/>
              </w:rPr>
              <w:br/>
            </w:r>
            <w:r w:rsidRPr="00B01382">
              <w:rPr>
                <w:rFonts w:cs="Arial"/>
                <w:szCs w:val="20"/>
              </w:rPr>
              <w:t>- de beginselverklaring neutraliteit;</w:t>
            </w:r>
            <w:r w:rsidRPr="005E017A">
              <w:rPr>
                <w:rFonts w:cs="Arial"/>
                <w:szCs w:val="20"/>
              </w:rPr>
              <w:br/>
              <w:t>- het pedagogisch project;</w:t>
            </w:r>
            <w:r w:rsidRPr="005E017A">
              <w:rPr>
                <w:rFonts w:cs="Arial"/>
                <w:szCs w:val="20"/>
              </w:rPr>
              <w:br/>
              <w:t>- het arbeidsreglement, met inbegrip van de aanvullende verplichtingen en onverenigbaarheden;</w:t>
            </w:r>
            <w:r w:rsidRPr="005E017A">
              <w:rPr>
                <w:rFonts w:cs="Arial"/>
                <w:szCs w:val="20"/>
              </w:rPr>
              <w:br/>
              <w:t>- het schoolreglement;</w:t>
            </w:r>
            <w:r w:rsidRPr="005E017A">
              <w:rPr>
                <w:rFonts w:cs="Arial"/>
                <w:szCs w:val="20"/>
              </w:rPr>
              <w:br/>
            </w:r>
            <w:r w:rsidRPr="005E017A">
              <w:rPr>
                <w:rFonts w:cs="Arial"/>
                <w:b/>
                <w:szCs w:val="20"/>
              </w:rPr>
              <w:t>-</w:t>
            </w:r>
            <w:r w:rsidRPr="005E017A">
              <w:rPr>
                <w:rFonts w:cs="Arial"/>
                <w:szCs w:val="20"/>
              </w:rPr>
              <w:t xml:space="preserve"> de algemene veiligheidsrichtlijnen;</w:t>
            </w:r>
            <w:r w:rsidRPr="005E017A">
              <w:rPr>
                <w:rFonts w:cs="Arial"/>
                <w:b/>
                <w:color w:val="FF0000"/>
                <w:szCs w:val="20"/>
              </w:rPr>
              <w:br/>
            </w:r>
            <w:r w:rsidRPr="005E017A">
              <w:rPr>
                <w:rFonts w:cs="Arial"/>
                <w:szCs w:val="20"/>
              </w:rPr>
              <w:t>- de richtlijnen in geval van evacuatie;</w:t>
            </w:r>
            <w:r w:rsidRPr="005E017A">
              <w:rPr>
                <w:rFonts w:cs="Arial"/>
                <w:szCs w:val="20"/>
              </w:rPr>
              <w:br/>
              <w:t>- desgevallend de geïndividualiseerde functiebeschrijving.</w:t>
            </w:r>
            <w:r w:rsidRPr="005E017A">
              <w:rPr>
                <w:rFonts w:cs="Arial"/>
                <w:szCs w:val="20"/>
              </w:rPr>
              <w:br/>
              <w:t>Het schoolwerkplan en de goedgekeurde leerplannen die worden bijgehouden op het schoolsecretariaat, zijn ter beschikking van de personeelsleden.</w:t>
            </w:r>
            <w:r w:rsidRPr="005E017A">
              <w:rPr>
                <w:rFonts w:cs="Arial"/>
                <w:szCs w:val="20"/>
              </w:rPr>
              <w:br/>
              <w:t>Het personeelslid wordt geacht deze documenten te kennen, te aanvaarden en ze na te leven.</w:t>
            </w:r>
            <w:r w:rsidRPr="005E017A">
              <w:rPr>
                <w:rFonts w:cs="Arial"/>
                <w:szCs w:val="20"/>
              </w:rPr>
              <w:br/>
            </w:r>
          </w:p>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p>
          <w:p w:rsidR="00995100" w:rsidRPr="005E017A" w:rsidRDefault="00995100" w:rsidP="00995100">
            <w:pPr>
              <w:widowControl w:val="0"/>
              <w:numPr>
                <w:ilvl w:val="1"/>
                <w:numId w:val="2"/>
              </w:numPr>
              <w:tabs>
                <w:tab w:val="left" w:pos="-1440"/>
                <w:tab w:val="left" w:pos="-720"/>
              </w:tabs>
              <w:rPr>
                <w:rFonts w:cs="Arial"/>
                <w:szCs w:val="20"/>
              </w:rPr>
            </w:pPr>
            <w:r w:rsidRPr="005E017A">
              <w:rPr>
                <w:rFonts w:cs="Arial"/>
                <w:szCs w:val="20"/>
              </w:rPr>
              <w:t xml:space="preserve">De directeur organiseert het onthaal van nieuwe personeelsleden, geeft hen de nodige inlichtingen en instructies met het oog op de bescherming van het welzijn op het werk bij de uitvoering van hun werk en het voorkomen van ongevallen en vergewist zich ervan dat </w:t>
            </w:r>
            <w:r w:rsidRPr="00B771CD">
              <w:rPr>
                <w:rFonts w:cs="Arial"/>
                <w:color w:val="00B050"/>
                <w:szCs w:val="20"/>
              </w:rPr>
              <w:t>de</w:t>
            </w:r>
            <w:r w:rsidRPr="005E017A">
              <w:rPr>
                <w:rFonts w:cs="Arial"/>
                <w:szCs w:val="20"/>
              </w:rPr>
              <w:t xml:space="preserve"> nieuwe personeelsleden deze </w:t>
            </w:r>
            <w:r w:rsidRPr="00B771CD">
              <w:rPr>
                <w:rFonts w:cs="Arial"/>
                <w:color w:val="00B050"/>
                <w:szCs w:val="20"/>
              </w:rPr>
              <w:t>instructies correct toepassen</w:t>
            </w:r>
            <w:r w:rsidRPr="005E017A">
              <w:rPr>
                <w:rFonts w:cs="Arial"/>
                <w:szCs w:val="20"/>
              </w:rPr>
              <w:t>. De directeur of een ervaren personeelslid dat de directeur aanduidt, begeleidt het beginnende personeelslid hierbij.</w:t>
            </w:r>
            <w:r w:rsidRPr="005E017A">
              <w:rPr>
                <w:rFonts w:cs="Arial"/>
                <w:szCs w:val="20"/>
              </w:rPr>
              <w:br/>
            </w:r>
          </w:p>
          <w:p w:rsidR="00995100" w:rsidRDefault="00995100" w:rsidP="00995100">
            <w:pPr>
              <w:widowControl w:val="0"/>
              <w:numPr>
                <w:ilvl w:val="1"/>
                <w:numId w:val="2"/>
              </w:numPr>
              <w:tabs>
                <w:tab w:val="left" w:pos="-1440"/>
                <w:tab w:val="left" w:pos="-720"/>
              </w:tabs>
              <w:rPr>
                <w:rFonts w:cs="Arial"/>
                <w:szCs w:val="20"/>
              </w:rPr>
            </w:pPr>
            <w:r w:rsidRPr="005E017A">
              <w:rPr>
                <w:rFonts w:cs="Arial"/>
                <w:szCs w:val="20"/>
              </w:rPr>
              <w:t>De directeur ondertekent een document waaruit blijkt dat de nodige inlichtingen en instructies werden verstrekt m.b.t. het welzijn op het werk. Dit document wordt bijgehouden door de interne preventieadviseur.</w:t>
            </w:r>
            <w:r w:rsidRPr="005E017A">
              <w:br/>
            </w:r>
          </w:p>
          <w:p w:rsidR="00995100" w:rsidRPr="00B771CD" w:rsidRDefault="00995100" w:rsidP="00995100">
            <w:pPr>
              <w:widowControl w:val="0"/>
              <w:numPr>
                <w:ilvl w:val="1"/>
                <w:numId w:val="2"/>
              </w:numPr>
              <w:tabs>
                <w:tab w:val="left" w:pos="-1440"/>
                <w:tab w:val="left" w:pos="-720"/>
              </w:tabs>
              <w:rPr>
                <w:rFonts w:cs="Arial"/>
                <w:color w:val="00B050"/>
                <w:szCs w:val="20"/>
              </w:rPr>
            </w:pPr>
            <w:r w:rsidRPr="00B771CD">
              <w:rPr>
                <w:rFonts w:cs="Arial"/>
                <w:color w:val="00B050"/>
                <w:szCs w:val="20"/>
              </w:rPr>
              <w:t>Het schoolbestuur voorziet in aanvangsbegeleiding (vanaf 1 september 2019)</w:t>
            </w:r>
            <w:r w:rsidR="00242F20">
              <w:rPr>
                <w:rFonts w:cs="Arial"/>
                <w:color w:val="00B050"/>
                <w:szCs w:val="20"/>
              </w:rPr>
              <w:t xml:space="preserve"> en professionalisering</w:t>
            </w:r>
            <w:r w:rsidRPr="00B771CD">
              <w:rPr>
                <w:rFonts w:cs="Arial"/>
                <w:color w:val="00B050"/>
                <w:szCs w:val="20"/>
              </w:rPr>
              <w:t>. Het personeelslid gaat hierop in.</w:t>
            </w:r>
          </w:p>
          <w:p w:rsidR="00C8404F" w:rsidRPr="005E017A" w:rsidRDefault="00C8404F" w:rsidP="0034559A">
            <w:pPr>
              <w:pStyle w:val="Kop1"/>
              <w:keepNext w:val="0"/>
              <w:widowControl w:val="0"/>
              <w:tabs>
                <w:tab w:val="clear" w:pos="1814"/>
                <w:tab w:val="num" w:pos="794"/>
                <w:tab w:val="left" w:pos="1800"/>
              </w:tabs>
            </w:pPr>
            <w:bookmarkStart w:id="232" w:name="_Toc195432246"/>
            <w:bookmarkStart w:id="233" w:name="_Toc195434925"/>
            <w:bookmarkStart w:id="234" w:name="_Toc290110662"/>
            <w:bookmarkStart w:id="235" w:name="_Toc290110929"/>
            <w:bookmarkStart w:id="236" w:name="_Toc290111073"/>
            <w:bookmarkStart w:id="237" w:name="_Toc9459381"/>
            <w:r w:rsidRPr="005E017A">
              <w:t>Bevoegde inspectiediensten</w:t>
            </w:r>
            <w:bookmarkEnd w:id="232"/>
            <w:bookmarkEnd w:id="233"/>
            <w:bookmarkEnd w:id="234"/>
            <w:bookmarkEnd w:id="235"/>
            <w:bookmarkEnd w:id="236"/>
            <w:bookmarkEnd w:id="237"/>
          </w:p>
          <w:p w:rsidR="00C8404F" w:rsidRPr="005E017A" w:rsidRDefault="00C8404F" w:rsidP="0034559A"/>
          <w:p w:rsidR="00C8404F" w:rsidRPr="005E017A" w:rsidRDefault="00C8404F" w:rsidP="0034559A">
            <w:pPr>
              <w:widowControl w:val="0"/>
              <w:numPr>
                <w:ilvl w:val="0"/>
                <w:numId w:val="2"/>
              </w:numPr>
              <w:tabs>
                <w:tab w:val="left" w:pos="-1440"/>
                <w:tab w:val="left" w:pos="-720"/>
                <w:tab w:val="num" w:pos="720"/>
              </w:tabs>
              <w:ind w:left="720" w:hanging="720"/>
              <w:rPr>
                <w:rFonts w:cs="Arial"/>
                <w:szCs w:val="20"/>
              </w:rPr>
            </w:pPr>
            <w:r w:rsidRPr="005E017A">
              <w:rPr>
                <w:rFonts w:cs="Arial"/>
                <w:szCs w:val="20"/>
              </w:rPr>
              <w:t>De adressen van de volgende bevoegde inspectiediensten zijn opgenomen in bijlage 3 bij dit arbeidsreglement:</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 xml:space="preserve">het Toezicht op de Sociale Wetten, </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het Toezicht op het Welzijn op het werk,</w:t>
            </w:r>
          </w:p>
          <w:p w:rsidR="00C8404F" w:rsidRPr="005E017A" w:rsidRDefault="00C8404F" w:rsidP="0034559A">
            <w:pPr>
              <w:widowControl w:val="0"/>
              <w:numPr>
                <w:ilvl w:val="3"/>
                <w:numId w:val="2"/>
              </w:numPr>
              <w:tabs>
                <w:tab w:val="left" w:pos="-1440"/>
                <w:tab w:val="left" w:pos="-720"/>
              </w:tabs>
              <w:rPr>
                <w:rFonts w:cs="Arial"/>
                <w:szCs w:val="20"/>
              </w:rPr>
            </w:pPr>
            <w:r w:rsidRPr="005E017A">
              <w:rPr>
                <w:rFonts w:cs="Arial"/>
                <w:szCs w:val="20"/>
              </w:rPr>
              <w:t>Sociale Inspectie.</w:t>
            </w:r>
          </w:p>
          <w:p w:rsidR="00C8404F" w:rsidRPr="005E017A" w:rsidRDefault="00C8404F" w:rsidP="0034559A">
            <w:pPr>
              <w:widowControl w:val="0"/>
              <w:tabs>
                <w:tab w:val="left" w:pos="-1440"/>
                <w:tab w:val="left" w:pos="-720"/>
              </w:tabs>
              <w:rPr>
                <w:rFonts w:cs="Arial"/>
                <w:szCs w:val="20"/>
              </w:rPr>
            </w:pPr>
            <w:r w:rsidRPr="005E017A">
              <w:rPr>
                <w:rFonts w:cs="Arial"/>
                <w:szCs w:val="20"/>
              </w:rPr>
              <w:br/>
            </w:r>
            <w:r w:rsidRPr="005E017A">
              <w:rPr>
                <w:rFonts w:cs="Arial"/>
                <w:szCs w:val="20"/>
              </w:rPr>
              <w:br/>
            </w:r>
            <w:r w:rsidRPr="005E017A">
              <w:rPr>
                <w:rFonts w:cs="Arial"/>
                <w:szCs w:val="20"/>
              </w:rPr>
              <w:br/>
            </w:r>
            <w:r w:rsidRPr="005E017A">
              <w:rPr>
                <w:rFonts w:cs="Arial"/>
                <w:szCs w:val="20"/>
              </w:rPr>
              <w:br/>
            </w:r>
            <w:r w:rsidRPr="005E017A">
              <w:rPr>
                <w:rFonts w:cs="Arial"/>
                <w:szCs w:val="20"/>
              </w:rPr>
              <w:br/>
            </w:r>
            <w:r w:rsidRPr="00127402">
              <w:rPr>
                <w:rFonts w:cs="Arial"/>
                <w:szCs w:val="20"/>
                <w:highlight w:val="yellow"/>
              </w:rPr>
              <w:t xml:space="preserve">In uitvoering van de gemeenteraadsbeslissing </w:t>
            </w:r>
            <w:r w:rsidR="00A23140" w:rsidRPr="00127402">
              <w:rPr>
                <w:rFonts w:cs="Arial"/>
                <w:szCs w:val="20"/>
                <w:highlight w:val="yellow"/>
              </w:rPr>
              <w:t xml:space="preserve">van </w:t>
            </w:r>
            <w:r w:rsidR="00127402" w:rsidRPr="00127402">
              <w:rPr>
                <w:rFonts w:cs="Arial"/>
                <w:szCs w:val="20"/>
                <w:highlight w:val="yellow"/>
              </w:rPr>
              <w:t>…..</w:t>
            </w:r>
            <w:r w:rsidR="00995100">
              <w:rPr>
                <w:rFonts w:cs="Arial"/>
                <w:szCs w:val="20"/>
                <w:highlight w:val="yellow"/>
              </w:rPr>
              <w:t>2019</w:t>
            </w:r>
            <w:r w:rsidR="00A23140" w:rsidRPr="00127402">
              <w:rPr>
                <w:rFonts w:cs="Arial"/>
                <w:szCs w:val="20"/>
                <w:highlight w:val="yellow"/>
              </w:rPr>
              <w:t>.</w:t>
            </w:r>
          </w:p>
          <w:p w:rsidR="00C8404F" w:rsidRPr="005E017A" w:rsidRDefault="00C8404F" w:rsidP="0034559A">
            <w:pPr>
              <w:widowControl w:val="0"/>
              <w:tabs>
                <w:tab w:val="left" w:pos="-1440"/>
                <w:tab w:val="left" w:pos="-720"/>
              </w:tabs>
              <w:rPr>
                <w:rFonts w:cs="Arial"/>
                <w:szCs w:val="20"/>
              </w:rPr>
            </w:pPr>
          </w:p>
          <w:p w:rsidR="00A23140" w:rsidRDefault="00C8404F" w:rsidP="00A23140">
            <w:pPr>
              <w:widowControl w:val="0"/>
              <w:tabs>
                <w:tab w:val="left" w:pos="-1440"/>
                <w:tab w:val="left" w:pos="-720"/>
                <w:tab w:val="left" w:pos="5670"/>
              </w:tabs>
              <w:rPr>
                <w:rFonts w:cs="Arial"/>
                <w:szCs w:val="20"/>
              </w:rPr>
            </w:pPr>
            <w:r w:rsidRPr="005E017A">
              <w:rPr>
                <w:rFonts w:cs="Arial"/>
                <w:szCs w:val="20"/>
              </w:rPr>
              <w:t>De burgemeester</w:t>
            </w:r>
            <w:r w:rsidRPr="005E017A">
              <w:rPr>
                <w:rFonts w:cs="Arial"/>
                <w:szCs w:val="20"/>
              </w:rPr>
              <w:tab/>
            </w:r>
            <w:r w:rsidRPr="00995100">
              <w:rPr>
                <w:rFonts w:cs="Arial"/>
                <w:color w:val="00B050"/>
                <w:szCs w:val="20"/>
              </w:rPr>
              <w:t xml:space="preserve">De </w:t>
            </w:r>
            <w:r w:rsidR="00995100" w:rsidRPr="00995100">
              <w:rPr>
                <w:rFonts w:cs="Arial"/>
                <w:color w:val="00B050"/>
                <w:szCs w:val="20"/>
              </w:rPr>
              <w:t>algemeen directeur</w:t>
            </w:r>
            <w:r w:rsidRPr="005E017A">
              <w:rPr>
                <w:rFonts w:cs="Arial"/>
                <w:szCs w:val="20"/>
              </w:rPr>
              <w:br/>
            </w:r>
          </w:p>
          <w:p w:rsidR="00A23140" w:rsidRDefault="00A23140" w:rsidP="00A23140">
            <w:pPr>
              <w:widowControl w:val="0"/>
              <w:tabs>
                <w:tab w:val="left" w:pos="-1440"/>
                <w:tab w:val="left" w:pos="-720"/>
                <w:tab w:val="left" w:pos="5670"/>
              </w:tabs>
              <w:rPr>
                <w:rFonts w:cs="Arial"/>
                <w:szCs w:val="20"/>
              </w:rPr>
            </w:pPr>
          </w:p>
          <w:p w:rsidR="00A23140" w:rsidRDefault="00A23140" w:rsidP="00A23140">
            <w:pPr>
              <w:widowControl w:val="0"/>
              <w:tabs>
                <w:tab w:val="left" w:pos="-1440"/>
                <w:tab w:val="left" w:pos="-720"/>
                <w:tab w:val="left" w:pos="5670"/>
              </w:tabs>
              <w:rPr>
                <w:rFonts w:cs="Arial"/>
                <w:szCs w:val="20"/>
              </w:rPr>
            </w:pPr>
          </w:p>
          <w:p w:rsidR="00A23140" w:rsidRDefault="00A23140" w:rsidP="00A23140">
            <w:pPr>
              <w:widowControl w:val="0"/>
              <w:tabs>
                <w:tab w:val="left" w:pos="-1440"/>
                <w:tab w:val="left" w:pos="-720"/>
                <w:tab w:val="left" w:pos="5670"/>
              </w:tabs>
              <w:rPr>
                <w:rFonts w:cs="Arial"/>
                <w:szCs w:val="20"/>
              </w:rPr>
            </w:pPr>
          </w:p>
          <w:p w:rsidR="00A23140" w:rsidRDefault="00A23140" w:rsidP="00A23140">
            <w:pPr>
              <w:widowControl w:val="0"/>
              <w:tabs>
                <w:tab w:val="left" w:pos="-1440"/>
                <w:tab w:val="left" w:pos="-720"/>
                <w:tab w:val="left" w:pos="5670"/>
              </w:tabs>
              <w:rPr>
                <w:rFonts w:cs="Arial"/>
                <w:szCs w:val="20"/>
              </w:rPr>
            </w:pPr>
          </w:p>
          <w:p w:rsidR="00A23140" w:rsidRDefault="00A23140" w:rsidP="00A23140">
            <w:pPr>
              <w:widowControl w:val="0"/>
              <w:tabs>
                <w:tab w:val="left" w:pos="-1440"/>
                <w:tab w:val="left" w:pos="-720"/>
                <w:tab w:val="left" w:pos="5670"/>
              </w:tabs>
              <w:rPr>
                <w:rFonts w:cs="Arial"/>
                <w:szCs w:val="20"/>
              </w:rPr>
            </w:pPr>
          </w:p>
          <w:p w:rsidR="00C8404F" w:rsidRPr="005E017A" w:rsidRDefault="00A23140" w:rsidP="00A23140">
            <w:pPr>
              <w:widowControl w:val="0"/>
              <w:tabs>
                <w:tab w:val="left" w:pos="-1440"/>
                <w:tab w:val="left" w:pos="-720"/>
                <w:tab w:val="left" w:pos="5670"/>
              </w:tabs>
              <w:rPr>
                <w:rFonts w:cs="Arial"/>
                <w:szCs w:val="20"/>
              </w:rPr>
            </w:pPr>
            <w:r>
              <w:rPr>
                <w:rFonts w:cs="Arial"/>
                <w:szCs w:val="20"/>
              </w:rPr>
              <w:t>Sophie De Wit</w:t>
            </w:r>
            <w:r>
              <w:rPr>
                <w:rFonts w:cs="Arial"/>
                <w:szCs w:val="20"/>
              </w:rPr>
              <w:tab/>
              <w:t>Luc Van Limbergen</w:t>
            </w:r>
          </w:p>
        </w:tc>
      </w:tr>
    </w:tbl>
    <w:p w:rsidR="00C8404F" w:rsidRPr="001E4EC3" w:rsidRDefault="00C8404F" w:rsidP="00C8404F">
      <w:pPr>
        <w:widowControl w:val="0"/>
        <w:rPr>
          <w:rFonts w:cs="Arial"/>
          <w:szCs w:val="20"/>
        </w:rPr>
      </w:pPr>
    </w:p>
    <w:p w:rsidR="00C8404F" w:rsidRPr="001E4EC3" w:rsidRDefault="00C8404F" w:rsidP="00C8404F">
      <w:pPr>
        <w:widowControl w:val="0"/>
        <w:numPr>
          <w:ilvl w:val="12"/>
          <w:numId w:val="0"/>
        </w:numPr>
        <w:tabs>
          <w:tab w:val="left" w:leader="dot" w:pos="3402"/>
          <w:tab w:val="right" w:pos="9072"/>
        </w:tabs>
        <w:rPr>
          <w:rFonts w:cs="Arial"/>
          <w:szCs w:val="20"/>
        </w:rPr>
        <w:sectPr w:rsidR="00C8404F" w:rsidRPr="001E4EC3" w:rsidSect="0034559A">
          <w:pgSz w:w="11906" w:h="16839" w:code="9"/>
          <w:pgMar w:top="1417" w:right="1417" w:bottom="1417" w:left="1417" w:header="709" w:footer="709" w:gutter="0"/>
          <w:cols w:space="708"/>
          <w:docGrid w:linePitch="360"/>
        </w:sect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widowControl w:val="0"/>
        <w:numPr>
          <w:ilvl w:val="12"/>
          <w:numId w:val="0"/>
        </w:numPr>
        <w:tabs>
          <w:tab w:val="left" w:leader="dot" w:pos="3402"/>
          <w:tab w:val="right" w:pos="9072"/>
        </w:tabs>
        <w:jc w:val="center"/>
        <w:rPr>
          <w:b/>
          <w:sz w:val="52"/>
          <w:szCs w:val="52"/>
        </w:rPr>
      </w:pPr>
    </w:p>
    <w:p w:rsidR="00C8404F" w:rsidRPr="001E4EC3" w:rsidRDefault="00C8404F" w:rsidP="00C8404F">
      <w:pPr>
        <w:pStyle w:val="Opmaakprofiel1"/>
        <w:numPr>
          <w:ilvl w:val="0"/>
          <w:numId w:val="0"/>
        </w:numPr>
        <w:jc w:val="center"/>
      </w:pPr>
      <w:bookmarkStart w:id="238" w:name="_Toc195432248"/>
      <w:bookmarkStart w:id="239" w:name="_Toc195434927"/>
      <w:bookmarkStart w:id="240" w:name="_Toc290110663"/>
      <w:bookmarkStart w:id="241" w:name="_Toc290110930"/>
      <w:bookmarkStart w:id="242" w:name="_Toc290111074"/>
      <w:bookmarkStart w:id="243" w:name="_Toc9459382"/>
      <w:r w:rsidRPr="001E4EC3">
        <w:rPr>
          <w:b w:val="0"/>
          <w:sz w:val="52"/>
          <w:szCs w:val="52"/>
        </w:rPr>
        <w:t>BIJLAGEN</w:t>
      </w:r>
      <w:bookmarkEnd w:id="238"/>
      <w:bookmarkEnd w:id="239"/>
      <w:bookmarkEnd w:id="240"/>
      <w:bookmarkEnd w:id="241"/>
      <w:bookmarkEnd w:id="242"/>
      <w:bookmarkEnd w:id="243"/>
      <w:r w:rsidRPr="001E4EC3">
        <w:br w:type="page"/>
      </w:r>
    </w:p>
    <w:p w:rsidR="00C8404F" w:rsidRPr="001E4EC3" w:rsidRDefault="00C8404F" w:rsidP="00C8404F">
      <w:pPr>
        <w:pStyle w:val="Kop2"/>
        <w:numPr>
          <w:ilvl w:val="0"/>
          <w:numId w:val="0"/>
        </w:numPr>
        <w:tabs>
          <w:tab w:val="left" w:pos="1021"/>
        </w:tabs>
        <w:rPr>
          <w:bCs w:val="0"/>
        </w:rPr>
      </w:pPr>
      <w:bookmarkStart w:id="244" w:name="_Toc149017012"/>
      <w:bookmarkStart w:id="245" w:name="_Toc149017151"/>
      <w:bookmarkStart w:id="246" w:name="_Toc149017405"/>
      <w:bookmarkStart w:id="247" w:name="_Toc149017821"/>
      <w:bookmarkStart w:id="248" w:name="_Toc149018097"/>
      <w:bookmarkStart w:id="249" w:name="_Toc149018557"/>
      <w:bookmarkStart w:id="250" w:name="_Toc149019215"/>
      <w:bookmarkStart w:id="251" w:name="_Toc154294743"/>
      <w:bookmarkStart w:id="252" w:name="_Toc9459383"/>
      <w:r w:rsidRPr="001E4EC3">
        <w:rPr>
          <w:bCs w:val="0"/>
        </w:rPr>
        <w:lastRenderedPageBreak/>
        <w:t>BIJLAGE 1: INDIVIDUELE UURROOSTER</w:t>
      </w:r>
      <w:bookmarkEnd w:id="244"/>
      <w:bookmarkEnd w:id="245"/>
      <w:bookmarkEnd w:id="246"/>
      <w:bookmarkEnd w:id="247"/>
      <w:bookmarkEnd w:id="248"/>
      <w:bookmarkEnd w:id="249"/>
      <w:bookmarkEnd w:id="250"/>
      <w:bookmarkEnd w:id="251"/>
      <w:r w:rsidRPr="001E4EC3">
        <w:rPr>
          <w:bCs w:val="0"/>
        </w:rPr>
        <w:t>S</w:t>
      </w:r>
      <w:r w:rsidRPr="001E4EC3">
        <w:rPr>
          <w:rStyle w:val="Voetnootmarkering"/>
          <w:bCs w:val="0"/>
        </w:rPr>
        <w:footnoteReference w:id="2"/>
      </w:r>
      <w:bookmarkEnd w:id="252"/>
    </w:p>
    <w:p w:rsidR="00C8404F" w:rsidRPr="001E4EC3" w:rsidRDefault="00C8404F" w:rsidP="00C8404F">
      <w:pPr>
        <w:pStyle w:val="Plattetekstinspringen"/>
        <w:ind w:left="0"/>
      </w:pPr>
    </w:p>
    <w:p w:rsidR="00C8404F" w:rsidRPr="00685BCC" w:rsidRDefault="00C8404F" w:rsidP="00C8404F">
      <w:pPr>
        <w:pStyle w:val="Plattetekstinspringen"/>
        <w:ind w:left="0" w:firstLine="0"/>
        <w:rPr>
          <w:b/>
          <w:sz w:val="22"/>
          <w:szCs w:val="22"/>
        </w:rPr>
      </w:pPr>
      <w:r w:rsidRPr="00685BCC">
        <w:rPr>
          <w:b/>
          <w:sz w:val="22"/>
          <w:szCs w:val="22"/>
        </w:rPr>
        <w:t>Uurrooster 1:</w:t>
      </w:r>
      <w:r>
        <w:rPr>
          <w:b/>
          <w:sz w:val="22"/>
          <w:szCs w:val="22"/>
        </w:rPr>
        <w:t>bijvoorbeeld van een voltijds aangestelde onderwijzer</w:t>
      </w:r>
      <w:r w:rsidRPr="00685BCC">
        <w:rPr>
          <w:b/>
          <w:sz w:val="22"/>
          <w:szCs w:val="22"/>
        </w:rPr>
        <w:br/>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535"/>
        <w:gridCol w:w="1535"/>
        <w:gridCol w:w="1535"/>
      </w:tblGrid>
      <w:tr w:rsidR="00C8404F" w:rsidRPr="001E4EC3" w:rsidTr="0034559A">
        <w:tc>
          <w:tcPr>
            <w:tcW w:w="1535" w:type="dxa"/>
          </w:tcPr>
          <w:p w:rsidR="00C8404F" w:rsidRPr="001E4EC3" w:rsidRDefault="00C8404F" w:rsidP="0034559A">
            <w:pPr>
              <w:pStyle w:val="Plattetekst"/>
              <w:rPr>
                <w:lang w:val="nl-BE"/>
              </w:rPr>
            </w:pPr>
            <w:r w:rsidRPr="001E4EC3">
              <w:rPr>
                <w:lang w:val="nl-BE"/>
              </w:rPr>
              <w:t>Dagen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Totaal 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Maandag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12.10 u.</w:t>
            </w:r>
          </w:p>
        </w:tc>
        <w:tc>
          <w:tcPr>
            <w:tcW w:w="1535" w:type="dxa"/>
          </w:tcPr>
          <w:p w:rsidR="00C8404F" w:rsidRPr="001E4EC3" w:rsidRDefault="00C8404F" w:rsidP="0034559A">
            <w:pPr>
              <w:pStyle w:val="Plattetekst"/>
              <w:rPr>
                <w:lang w:val="nl-BE"/>
              </w:rPr>
            </w:pPr>
            <w:r w:rsidRPr="001E4EC3">
              <w:rPr>
                <w:lang w:val="nl-BE"/>
              </w:rPr>
              <w:t xml:space="preserve">en van </w:t>
            </w:r>
            <w:r>
              <w:t>13.30 u.</w:t>
            </w:r>
          </w:p>
        </w:tc>
        <w:tc>
          <w:tcPr>
            <w:tcW w:w="1535" w:type="dxa"/>
          </w:tcPr>
          <w:p w:rsidR="00C8404F" w:rsidRPr="001E4EC3" w:rsidRDefault="00C8404F" w:rsidP="0034559A">
            <w:pPr>
              <w:pStyle w:val="Plattetekst"/>
            </w:pPr>
            <w:r w:rsidRPr="001E4EC3">
              <w:t xml:space="preserve">tot </w:t>
            </w:r>
            <w:r>
              <w:t>15.25 u.</w:t>
            </w:r>
          </w:p>
        </w:tc>
        <w:tc>
          <w:tcPr>
            <w:tcW w:w="1535" w:type="dxa"/>
          </w:tcPr>
          <w:p w:rsidR="00C8404F" w:rsidRPr="001E4EC3" w:rsidRDefault="00C8404F" w:rsidP="0034559A">
            <w:pPr>
              <w:pStyle w:val="Plattetekst"/>
            </w:pPr>
            <w:r>
              <w:t>6 lesuren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Dinsdag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12.10 u.</w:t>
            </w:r>
          </w:p>
        </w:tc>
        <w:tc>
          <w:tcPr>
            <w:tcW w:w="1535" w:type="dxa"/>
          </w:tcPr>
          <w:p w:rsidR="00C8404F" w:rsidRPr="001E4EC3" w:rsidRDefault="00C8404F" w:rsidP="0034559A">
            <w:pPr>
              <w:pStyle w:val="Plattetekst"/>
              <w:rPr>
                <w:lang w:val="nl-BE"/>
              </w:rPr>
            </w:pPr>
            <w:r w:rsidRPr="001E4EC3">
              <w:rPr>
                <w:lang w:val="nl-BE"/>
              </w:rPr>
              <w:t xml:space="preserve">en van </w:t>
            </w:r>
            <w:r>
              <w:t>13.30 u.</w:t>
            </w:r>
          </w:p>
        </w:tc>
        <w:tc>
          <w:tcPr>
            <w:tcW w:w="1535" w:type="dxa"/>
          </w:tcPr>
          <w:p w:rsidR="00C8404F" w:rsidRPr="001E4EC3" w:rsidRDefault="00C8404F" w:rsidP="0034559A">
            <w:pPr>
              <w:pStyle w:val="Plattetekst"/>
              <w:rPr>
                <w:lang w:val="nl-BE"/>
              </w:rPr>
            </w:pPr>
            <w:r w:rsidRPr="001E4EC3">
              <w:rPr>
                <w:lang w:val="nl-BE"/>
              </w:rPr>
              <w:t xml:space="preserve">tot </w:t>
            </w:r>
            <w:r>
              <w:t>15.25 u.</w:t>
            </w:r>
          </w:p>
        </w:tc>
        <w:tc>
          <w:tcPr>
            <w:tcW w:w="1535" w:type="dxa"/>
          </w:tcPr>
          <w:p w:rsidR="00C8404F" w:rsidRPr="001E4EC3" w:rsidRDefault="00C8404F" w:rsidP="0034559A">
            <w:pPr>
              <w:pStyle w:val="Plattetekst"/>
            </w:pPr>
            <w:r>
              <w:t>6 lesuren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Woensdag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12.10 u.</w:t>
            </w:r>
          </w:p>
        </w:tc>
        <w:tc>
          <w:tcPr>
            <w:tcW w:w="1535" w:type="dxa"/>
          </w:tcPr>
          <w:p w:rsidR="00C8404F" w:rsidRPr="001E4EC3" w:rsidRDefault="00C8404F" w:rsidP="0034559A">
            <w:pPr>
              <w:pStyle w:val="Plattetekst"/>
              <w:rPr>
                <w:lang w:val="nl-BE"/>
              </w:rPr>
            </w:pPr>
          </w:p>
        </w:tc>
        <w:tc>
          <w:tcPr>
            <w:tcW w:w="1535" w:type="dxa"/>
          </w:tcPr>
          <w:p w:rsidR="00C8404F" w:rsidRPr="001E4EC3" w:rsidRDefault="00C8404F" w:rsidP="0034559A">
            <w:pPr>
              <w:pStyle w:val="Plattetekst"/>
              <w:rPr>
                <w:lang w:val="nl-BE"/>
              </w:rPr>
            </w:pPr>
          </w:p>
        </w:tc>
        <w:tc>
          <w:tcPr>
            <w:tcW w:w="1535" w:type="dxa"/>
          </w:tcPr>
          <w:p w:rsidR="00C8404F" w:rsidRPr="001E4EC3" w:rsidRDefault="00C8404F" w:rsidP="0034559A">
            <w:pPr>
              <w:pStyle w:val="Plattetekst"/>
            </w:pPr>
            <w:r>
              <w:t>4 lesuren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Donderdag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12.10 u.</w:t>
            </w:r>
          </w:p>
        </w:tc>
        <w:tc>
          <w:tcPr>
            <w:tcW w:w="1535" w:type="dxa"/>
          </w:tcPr>
          <w:p w:rsidR="00C8404F" w:rsidRPr="001E4EC3" w:rsidRDefault="00C8404F" w:rsidP="0034559A">
            <w:pPr>
              <w:pStyle w:val="Plattetekst"/>
              <w:rPr>
                <w:lang w:val="nl-BE"/>
              </w:rPr>
            </w:pPr>
            <w:r w:rsidRPr="001E4EC3">
              <w:rPr>
                <w:lang w:val="nl-BE"/>
              </w:rPr>
              <w:t xml:space="preserve">en van </w:t>
            </w:r>
            <w:r>
              <w:t>13.30 u.</w:t>
            </w:r>
          </w:p>
        </w:tc>
        <w:tc>
          <w:tcPr>
            <w:tcW w:w="1535" w:type="dxa"/>
          </w:tcPr>
          <w:p w:rsidR="00C8404F" w:rsidRPr="001E4EC3" w:rsidRDefault="00C8404F" w:rsidP="0034559A">
            <w:pPr>
              <w:pStyle w:val="Plattetekst"/>
              <w:rPr>
                <w:lang w:val="nl-BE"/>
              </w:rPr>
            </w:pPr>
            <w:r w:rsidRPr="001E4EC3">
              <w:rPr>
                <w:lang w:val="nl-BE"/>
              </w:rPr>
              <w:t xml:space="preserve">tot </w:t>
            </w:r>
            <w:r>
              <w:t>15.25 u.</w:t>
            </w:r>
          </w:p>
        </w:tc>
        <w:tc>
          <w:tcPr>
            <w:tcW w:w="1535" w:type="dxa"/>
          </w:tcPr>
          <w:p w:rsidR="00C8404F" w:rsidRPr="001E4EC3" w:rsidRDefault="00C8404F" w:rsidP="0034559A">
            <w:pPr>
              <w:pStyle w:val="Plattetekst"/>
            </w:pPr>
            <w:r>
              <w:t>6 lesuren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Vrijdag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12.10 u.</w:t>
            </w:r>
          </w:p>
        </w:tc>
        <w:tc>
          <w:tcPr>
            <w:tcW w:w="1535" w:type="dxa"/>
          </w:tcPr>
          <w:p w:rsidR="00C8404F" w:rsidRPr="001E4EC3" w:rsidRDefault="00C8404F" w:rsidP="0034559A">
            <w:pPr>
              <w:pStyle w:val="Plattetekst"/>
              <w:rPr>
                <w:lang w:val="nl-BE"/>
              </w:rPr>
            </w:pPr>
            <w:r w:rsidRPr="001E4EC3">
              <w:rPr>
                <w:lang w:val="nl-BE"/>
              </w:rPr>
              <w:t xml:space="preserve">en van </w:t>
            </w:r>
            <w:r>
              <w:t>13.30 u.</w:t>
            </w:r>
          </w:p>
        </w:tc>
        <w:tc>
          <w:tcPr>
            <w:tcW w:w="1535" w:type="dxa"/>
          </w:tcPr>
          <w:p w:rsidR="00C8404F" w:rsidRPr="001E4EC3" w:rsidRDefault="00C8404F" w:rsidP="0034559A">
            <w:pPr>
              <w:pStyle w:val="Plattetekst"/>
              <w:rPr>
                <w:lang w:val="nl-BE"/>
              </w:rPr>
            </w:pPr>
            <w:r w:rsidRPr="001E4EC3">
              <w:rPr>
                <w:lang w:val="nl-BE"/>
              </w:rPr>
              <w:t xml:space="preserve">tot </w:t>
            </w:r>
            <w:r>
              <w:t>15.25 u.</w:t>
            </w:r>
          </w:p>
        </w:tc>
        <w:tc>
          <w:tcPr>
            <w:tcW w:w="1535" w:type="dxa"/>
          </w:tcPr>
          <w:p w:rsidR="00C8404F" w:rsidRPr="001E4EC3" w:rsidRDefault="00C8404F" w:rsidP="0034559A">
            <w:pPr>
              <w:pStyle w:val="Plattetekst"/>
            </w:pPr>
            <w:r>
              <w:t>6 lesuren</w:t>
            </w:r>
          </w:p>
        </w:tc>
      </w:tr>
      <w:tr w:rsidR="00C8404F" w:rsidRPr="001E4EC3" w:rsidTr="0034559A">
        <w:tc>
          <w:tcPr>
            <w:tcW w:w="1535" w:type="dxa"/>
            <w:tcBorders>
              <w:left w:val="nil"/>
              <w:bottom w:val="nil"/>
              <w:right w:val="nil"/>
            </w:tcBorders>
          </w:tcPr>
          <w:p w:rsidR="00C8404F" w:rsidRPr="001E4EC3" w:rsidRDefault="00C8404F" w:rsidP="0034559A">
            <w:pPr>
              <w:pStyle w:val="Plattetekst"/>
            </w:pPr>
          </w:p>
        </w:tc>
        <w:tc>
          <w:tcPr>
            <w:tcW w:w="1535" w:type="dxa"/>
            <w:tcBorders>
              <w:left w:val="nil"/>
              <w:bottom w:val="nil"/>
              <w:right w:val="nil"/>
            </w:tcBorders>
          </w:tcPr>
          <w:p w:rsidR="00C8404F" w:rsidRPr="001E4EC3" w:rsidRDefault="00C8404F" w:rsidP="0034559A">
            <w:pPr>
              <w:pStyle w:val="Plattetekst"/>
            </w:pPr>
          </w:p>
        </w:tc>
        <w:tc>
          <w:tcPr>
            <w:tcW w:w="1535" w:type="dxa"/>
            <w:tcBorders>
              <w:left w:val="nil"/>
              <w:bottom w:val="nil"/>
              <w:right w:val="nil"/>
            </w:tcBorders>
          </w:tcPr>
          <w:p w:rsidR="00C8404F" w:rsidRPr="001E4EC3" w:rsidRDefault="00C8404F" w:rsidP="0034559A">
            <w:pPr>
              <w:pStyle w:val="Plattetekst"/>
            </w:pPr>
          </w:p>
        </w:tc>
        <w:tc>
          <w:tcPr>
            <w:tcW w:w="1535" w:type="dxa"/>
            <w:tcBorders>
              <w:left w:val="nil"/>
              <w:bottom w:val="nil"/>
            </w:tcBorders>
          </w:tcPr>
          <w:p w:rsidR="00C8404F" w:rsidRPr="001E4EC3" w:rsidRDefault="00C8404F" w:rsidP="0034559A">
            <w:pPr>
              <w:pStyle w:val="Plattetekst"/>
            </w:pPr>
          </w:p>
        </w:tc>
        <w:tc>
          <w:tcPr>
            <w:tcW w:w="1535" w:type="dxa"/>
          </w:tcPr>
          <w:p w:rsidR="00C8404F" w:rsidRPr="001E4EC3" w:rsidRDefault="00C8404F" w:rsidP="0034559A">
            <w:pPr>
              <w:pStyle w:val="Plattetekst"/>
            </w:pPr>
            <w:r w:rsidRPr="001E4EC3">
              <w:t>Totaal :</w:t>
            </w:r>
          </w:p>
        </w:tc>
        <w:tc>
          <w:tcPr>
            <w:tcW w:w="1535" w:type="dxa"/>
          </w:tcPr>
          <w:p w:rsidR="00C8404F" w:rsidRPr="001E4EC3" w:rsidRDefault="00C8404F" w:rsidP="0034559A">
            <w:pPr>
              <w:pStyle w:val="Plattetekst"/>
            </w:pPr>
            <w:r>
              <w:t>28 lesuren</w:t>
            </w:r>
          </w:p>
        </w:tc>
      </w:tr>
    </w:tbl>
    <w:p w:rsidR="00C8404F" w:rsidRPr="001E4EC3" w:rsidRDefault="00C8404F" w:rsidP="00C8404F">
      <w:pPr>
        <w:ind w:right="-1"/>
        <w:rPr>
          <w:lang w:val="nl-BE"/>
        </w:rPr>
      </w:pPr>
      <w:r w:rsidRPr="001E4EC3">
        <w:rPr>
          <w:iCs/>
          <w:sz w:val="22"/>
          <w:szCs w:val="22"/>
        </w:rPr>
        <w:t>De rustpauzes</w:t>
      </w:r>
      <w:r w:rsidRPr="001E4EC3">
        <w:rPr>
          <w:iCs/>
          <w:sz w:val="22"/>
          <w:szCs w:val="22"/>
          <w:lang w:val="nl-BE"/>
        </w:rPr>
        <w:t xml:space="preserve"> worden als volgt toegekend</w:t>
      </w:r>
      <w:r w:rsidRPr="001E4EC3">
        <w:rPr>
          <w:sz w:val="22"/>
          <w:szCs w:val="22"/>
          <w:lang w:val="nl-BE"/>
        </w:rPr>
        <w:t>:</w:t>
      </w:r>
      <w:r w:rsidRPr="001E4EC3">
        <w:rPr>
          <w:sz w:val="22"/>
          <w:szCs w:val="22"/>
          <w:lang w:val="nl-BE"/>
        </w:rPr>
        <w:br/>
        <w:t>Voormiddag:</w:t>
      </w:r>
      <w:r w:rsidRPr="001E4EC3">
        <w:rPr>
          <w:sz w:val="22"/>
          <w:szCs w:val="22"/>
          <w:lang w:val="nl-BE"/>
        </w:rPr>
        <w:tab/>
        <w:t xml:space="preserve">van </w:t>
      </w:r>
      <w:r>
        <w:rPr>
          <w:sz w:val="22"/>
          <w:szCs w:val="22"/>
        </w:rPr>
        <w:t>10.15 u.</w:t>
      </w:r>
      <w:r w:rsidRPr="001E4EC3">
        <w:rPr>
          <w:sz w:val="22"/>
          <w:szCs w:val="22"/>
          <w:lang w:val="nl-BE"/>
        </w:rPr>
        <w:tab/>
        <w:t xml:space="preserve">tot </w:t>
      </w:r>
      <w:r>
        <w:rPr>
          <w:sz w:val="22"/>
          <w:szCs w:val="22"/>
        </w:rPr>
        <w:t>10.30 u.</w:t>
      </w:r>
      <w:r w:rsidRPr="001E4EC3">
        <w:rPr>
          <w:sz w:val="22"/>
          <w:szCs w:val="22"/>
        </w:rPr>
        <w:br/>
      </w:r>
      <w:r w:rsidRPr="001E4EC3">
        <w:rPr>
          <w:sz w:val="22"/>
          <w:szCs w:val="22"/>
          <w:lang w:val="nl-BE"/>
        </w:rPr>
        <w:t>Namiddag:</w:t>
      </w:r>
      <w:r w:rsidRPr="001E4EC3">
        <w:rPr>
          <w:sz w:val="22"/>
          <w:szCs w:val="22"/>
          <w:lang w:val="nl-BE"/>
        </w:rPr>
        <w:tab/>
        <w:t xml:space="preserve">van </w:t>
      </w:r>
      <w:r>
        <w:rPr>
          <w:sz w:val="22"/>
          <w:szCs w:val="22"/>
        </w:rPr>
        <w:t>14.20 u.</w:t>
      </w:r>
      <w:r w:rsidRPr="001E4EC3">
        <w:rPr>
          <w:sz w:val="22"/>
          <w:szCs w:val="22"/>
          <w:lang w:val="nl-BE"/>
        </w:rPr>
        <w:tab/>
        <w:t xml:space="preserve">tot </w:t>
      </w:r>
      <w:r>
        <w:rPr>
          <w:sz w:val="22"/>
          <w:szCs w:val="22"/>
        </w:rPr>
        <w:t>14.35 u.</w:t>
      </w:r>
    </w:p>
    <w:p w:rsidR="00C8404F" w:rsidRPr="00685BCC" w:rsidRDefault="00C8404F" w:rsidP="00C8404F">
      <w:pPr>
        <w:rPr>
          <w:b/>
          <w:sz w:val="22"/>
          <w:szCs w:val="22"/>
        </w:rPr>
      </w:pPr>
      <w:r>
        <w:rPr>
          <w:b/>
          <w:sz w:val="22"/>
          <w:szCs w:val="22"/>
        </w:rPr>
        <w:br/>
      </w:r>
      <w:r w:rsidRPr="00685BCC">
        <w:rPr>
          <w:b/>
          <w:sz w:val="22"/>
          <w:szCs w:val="22"/>
        </w:rPr>
        <w:t>Uurrooster 2:</w:t>
      </w:r>
      <w:r>
        <w:rPr>
          <w:b/>
          <w:sz w:val="22"/>
          <w:szCs w:val="22"/>
        </w:rPr>
        <w:t>bijvoorbeeld van een voltijds aangestelde adm. medewerker</w:t>
      </w:r>
      <w:r w:rsidRPr="00685BCC">
        <w:rPr>
          <w:b/>
          <w:sz w:val="22"/>
          <w:szCs w:val="22"/>
        </w:rPr>
        <w:br/>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535"/>
        <w:gridCol w:w="1535"/>
        <w:gridCol w:w="1535"/>
      </w:tblGrid>
      <w:tr w:rsidR="00C8404F" w:rsidRPr="001E4EC3" w:rsidTr="0034559A">
        <w:tc>
          <w:tcPr>
            <w:tcW w:w="1535" w:type="dxa"/>
          </w:tcPr>
          <w:p w:rsidR="00C8404F" w:rsidRPr="001E4EC3" w:rsidRDefault="00C8404F" w:rsidP="0034559A">
            <w:pPr>
              <w:pStyle w:val="Plattetekst"/>
              <w:rPr>
                <w:lang w:val="nl-BE"/>
              </w:rPr>
            </w:pPr>
            <w:r w:rsidRPr="001E4EC3">
              <w:rPr>
                <w:lang w:val="nl-BE"/>
              </w:rPr>
              <w:t>Dagen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Totaal 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Maandag</w:t>
            </w:r>
          </w:p>
        </w:tc>
        <w:tc>
          <w:tcPr>
            <w:tcW w:w="1535" w:type="dxa"/>
          </w:tcPr>
          <w:p w:rsidR="00C8404F" w:rsidRPr="005E6860" w:rsidRDefault="00C8404F" w:rsidP="0034559A">
            <w:pPr>
              <w:pStyle w:val="Plattetekst"/>
              <w:rPr>
                <w:lang w:val="nl-BE"/>
              </w:rPr>
            </w:pPr>
            <w:r w:rsidRPr="005E6860">
              <w:rPr>
                <w:lang w:val="nl-BE"/>
              </w:rPr>
              <w:t xml:space="preserve">van </w:t>
            </w:r>
            <w:r w:rsidRPr="005E6860">
              <w:t>8</w:t>
            </w:r>
            <w:r w:rsidRPr="00B01382">
              <w:t>.00</w:t>
            </w:r>
            <w:r w:rsidRPr="005E6860">
              <w:t xml:space="preserve"> u.</w:t>
            </w:r>
          </w:p>
        </w:tc>
        <w:tc>
          <w:tcPr>
            <w:tcW w:w="1535" w:type="dxa"/>
          </w:tcPr>
          <w:p w:rsidR="00C8404F" w:rsidRPr="005E6860" w:rsidRDefault="00C8404F" w:rsidP="0034559A">
            <w:pPr>
              <w:pStyle w:val="Plattetekst"/>
              <w:rPr>
                <w:lang w:val="nl-BE"/>
              </w:rPr>
            </w:pPr>
            <w:r w:rsidRPr="005E6860">
              <w:rPr>
                <w:lang w:val="nl-BE"/>
              </w:rPr>
              <w:t xml:space="preserve">tot </w:t>
            </w:r>
            <w:r w:rsidRPr="005E6860">
              <w:t>12.</w:t>
            </w:r>
            <w:r w:rsidRPr="00B01382">
              <w:t>3</w:t>
            </w:r>
            <w:r w:rsidRPr="005E6860">
              <w:t>0 u.</w:t>
            </w:r>
          </w:p>
        </w:tc>
        <w:tc>
          <w:tcPr>
            <w:tcW w:w="1535" w:type="dxa"/>
          </w:tcPr>
          <w:p w:rsidR="00C8404F" w:rsidRPr="005E6860" w:rsidRDefault="00C8404F" w:rsidP="0034559A">
            <w:pPr>
              <w:pStyle w:val="Plattetekst"/>
              <w:rPr>
                <w:lang w:val="nl-BE"/>
              </w:rPr>
            </w:pPr>
            <w:r w:rsidRPr="005E6860">
              <w:rPr>
                <w:lang w:val="nl-BE"/>
              </w:rPr>
              <w:t xml:space="preserve">en van </w:t>
            </w:r>
            <w:r w:rsidRPr="005E6860">
              <w:t>1</w:t>
            </w:r>
            <w:r w:rsidRPr="00B01382">
              <w:t>3.00</w:t>
            </w:r>
            <w:r w:rsidRPr="005E6860">
              <w:t xml:space="preserve"> u.</w:t>
            </w:r>
          </w:p>
        </w:tc>
        <w:tc>
          <w:tcPr>
            <w:tcW w:w="1535" w:type="dxa"/>
          </w:tcPr>
          <w:p w:rsidR="00C8404F" w:rsidRPr="005E6860" w:rsidRDefault="00C8404F" w:rsidP="0034559A">
            <w:pPr>
              <w:pStyle w:val="Plattetekst"/>
            </w:pPr>
            <w:r w:rsidRPr="005E6860">
              <w:t xml:space="preserve">tot </w:t>
            </w:r>
            <w:r w:rsidRPr="00B01382">
              <w:t>16.30</w:t>
            </w:r>
            <w:r w:rsidRPr="005E6860">
              <w:t xml:space="preserve"> u.</w:t>
            </w:r>
          </w:p>
        </w:tc>
        <w:tc>
          <w:tcPr>
            <w:tcW w:w="1535" w:type="dxa"/>
          </w:tcPr>
          <w:p w:rsidR="00C8404F" w:rsidRPr="001E4EC3" w:rsidRDefault="00C8404F" w:rsidP="0034559A">
            <w:pPr>
              <w:pStyle w:val="Plattetekst"/>
            </w:pPr>
            <w:r>
              <w:t>8 klokuren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Dinsdag</w:t>
            </w:r>
          </w:p>
        </w:tc>
        <w:tc>
          <w:tcPr>
            <w:tcW w:w="1535" w:type="dxa"/>
          </w:tcPr>
          <w:p w:rsidR="00C8404F" w:rsidRPr="005E6860" w:rsidRDefault="00C8404F" w:rsidP="0034559A">
            <w:pPr>
              <w:pStyle w:val="Plattetekst"/>
              <w:rPr>
                <w:lang w:val="nl-BE"/>
              </w:rPr>
            </w:pPr>
            <w:r w:rsidRPr="00B01382">
              <w:rPr>
                <w:lang w:val="nl-BE"/>
              </w:rPr>
              <w:t xml:space="preserve">van </w:t>
            </w:r>
            <w:r w:rsidRPr="00B01382">
              <w:t>8.00 u.</w:t>
            </w:r>
          </w:p>
        </w:tc>
        <w:tc>
          <w:tcPr>
            <w:tcW w:w="1535" w:type="dxa"/>
          </w:tcPr>
          <w:p w:rsidR="00C8404F" w:rsidRPr="005E6860" w:rsidRDefault="00C8404F" w:rsidP="0034559A">
            <w:pPr>
              <w:pStyle w:val="Plattetekst"/>
              <w:rPr>
                <w:lang w:val="nl-BE"/>
              </w:rPr>
            </w:pPr>
            <w:r w:rsidRPr="00B01382">
              <w:rPr>
                <w:lang w:val="nl-BE"/>
              </w:rPr>
              <w:t xml:space="preserve">tot </w:t>
            </w:r>
            <w:r w:rsidRPr="00B01382">
              <w:t>12.30 u.</w:t>
            </w:r>
          </w:p>
        </w:tc>
        <w:tc>
          <w:tcPr>
            <w:tcW w:w="1535" w:type="dxa"/>
          </w:tcPr>
          <w:p w:rsidR="00C8404F" w:rsidRPr="005E6860" w:rsidRDefault="00C8404F" w:rsidP="0034559A">
            <w:pPr>
              <w:pStyle w:val="Plattetekst"/>
              <w:rPr>
                <w:lang w:val="nl-BE"/>
              </w:rPr>
            </w:pPr>
            <w:r w:rsidRPr="00B01382">
              <w:rPr>
                <w:lang w:val="nl-BE"/>
              </w:rPr>
              <w:t xml:space="preserve">en van </w:t>
            </w:r>
            <w:r w:rsidRPr="00B01382">
              <w:t>13.00 u.</w:t>
            </w:r>
          </w:p>
        </w:tc>
        <w:tc>
          <w:tcPr>
            <w:tcW w:w="1535" w:type="dxa"/>
          </w:tcPr>
          <w:p w:rsidR="00C8404F" w:rsidRPr="005E6860" w:rsidRDefault="00C8404F" w:rsidP="0034559A">
            <w:pPr>
              <w:pStyle w:val="Plattetekst"/>
              <w:rPr>
                <w:lang w:val="nl-BE"/>
              </w:rPr>
            </w:pPr>
            <w:r w:rsidRPr="00B01382">
              <w:t>tot 16.30 u.</w:t>
            </w:r>
          </w:p>
        </w:tc>
        <w:tc>
          <w:tcPr>
            <w:tcW w:w="1535" w:type="dxa"/>
          </w:tcPr>
          <w:p w:rsidR="00C8404F" w:rsidRPr="001E4EC3" w:rsidRDefault="00C8404F" w:rsidP="0034559A">
            <w:pPr>
              <w:pStyle w:val="Plattetekst"/>
            </w:pPr>
            <w:r>
              <w:t>8 klokuren</w:t>
            </w:r>
          </w:p>
        </w:tc>
      </w:tr>
      <w:tr w:rsidR="00C8404F" w:rsidRPr="001E4EC3" w:rsidTr="00475A43">
        <w:tc>
          <w:tcPr>
            <w:tcW w:w="1535" w:type="dxa"/>
          </w:tcPr>
          <w:p w:rsidR="00C8404F" w:rsidRPr="001E4EC3" w:rsidRDefault="00C8404F" w:rsidP="0034559A">
            <w:pPr>
              <w:pStyle w:val="Plattetekst"/>
              <w:rPr>
                <w:lang w:val="nl-BE"/>
              </w:rPr>
            </w:pPr>
            <w:r w:rsidRPr="001E4EC3">
              <w:rPr>
                <w:lang w:val="nl-BE"/>
              </w:rPr>
              <w:t>Woensdag</w:t>
            </w:r>
          </w:p>
        </w:tc>
        <w:tc>
          <w:tcPr>
            <w:tcW w:w="1535" w:type="dxa"/>
          </w:tcPr>
          <w:p w:rsidR="00C8404F" w:rsidRPr="005E6860" w:rsidRDefault="00C8404F" w:rsidP="0034559A">
            <w:pPr>
              <w:pStyle w:val="Plattetekst"/>
              <w:rPr>
                <w:lang w:val="nl-BE"/>
              </w:rPr>
            </w:pPr>
            <w:r w:rsidRPr="00B01382">
              <w:rPr>
                <w:lang w:val="nl-BE"/>
              </w:rPr>
              <w:t xml:space="preserve">van </w:t>
            </w:r>
            <w:r w:rsidRPr="00B01382">
              <w:t>8.00 u.</w:t>
            </w:r>
          </w:p>
        </w:tc>
        <w:tc>
          <w:tcPr>
            <w:tcW w:w="1535" w:type="dxa"/>
          </w:tcPr>
          <w:p w:rsidR="00C8404F" w:rsidRPr="005E6860" w:rsidRDefault="00C8404F" w:rsidP="0034559A">
            <w:pPr>
              <w:pStyle w:val="Plattetekst"/>
              <w:rPr>
                <w:lang w:val="nl-BE"/>
              </w:rPr>
            </w:pPr>
            <w:r w:rsidRPr="00B01382">
              <w:rPr>
                <w:lang w:val="nl-BE"/>
              </w:rPr>
              <w:t xml:space="preserve">tot </w:t>
            </w:r>
            <w:r w:rsidRPr="00475A43">
              <w:rPr>
                <w:shd w:val="clear" w:color="auto" w:fill="FFFFFF" w:themeFill="background1"/>
              </w:rPr>
              <w:t>12.30</w:t>
            </w:r>
            <w:r w:rsidRPr="00B01382">
              <w:t xml:space="preserve"> u.</w:t>
            </w:r>
          </w:p>
        </w:tc>
        <w:tc>
          <w:tcPr>
            <w:tcW w:w="1535" w:type="dxa"/>
          </w:tcPr>
          <w:p w:rsidR="00C8404F" w:rsidRPr="005E6860" w:rsidRDefault="00C8404F" w:rsidP="0034559A">
            <w:pPr>
              <w:pStyle w:val="Plattetekst"/>
              <w:rPr>
                <w:lang w:val="nl-BE"/>
              </w:rPr>
            </w:pPr>
          </w:p>
        </w:tc>
        <w:tc>
          <w:tcPr>
            <w:tcW w:w="1535" w:type="dxa"/>
          </w:tcPr>
          <w:p w:rsidR="00C8404F" w:rsidRPr="005E6860" w:rsidRDefault="00C8404F" w:rsidP="0034559A">
            <w:pPr>
              <w:pStyle w:val="Plattetekst"/>
              <w:rPr>
                <w:lang w:val="nl-BE"/>
              </w:rPr>
            </w:pPr>
          </w:p>
        </w:tc>
        <w:tc>
          <w:tcPr>
            <w:tcW w:w="1535" w:type="dxa"/>
            <w:shd w:val="clear" w:color="auto" w:fill="FFFFFF" w:themeFill="background1"/>
          </w:tcPr>
          <w:p w:rsidR="00C8404F" w:rsidRPr="001E4EC3" w:rsidRDefault="00C8404F" w:rsidP="0034559A">
            <w:pPr>
              <w:pStyle w:val="Plattetekst"/>
            </w:pPr>
            <w:r>
              <w:t>4 klokuren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Donderdag</w:t>
            </w:r>
          </w:p>
        </w:tc>
        <w:tc>
          <w:tcPr>
            <w:tcW w:w="1535" w:type="dxa"/>
          </w:tcPr>
          <w:p w:rsidR="00C8404F" w:rsidRPr="005E6860" w:rsidRDefault="00C8404F" w:rsidP="0034559A">
            <w:pPr>
              <w:pStyle w:val="Plattetekst"/>
              <w:rPr>
                <w:lang w:val="nl-BE"/>
              </w:rPr>
            </w:pPr>
            <w:r w:rsidRPr="00B01382">
              <w:rPr>
                <w:lang w:val="nl-BE"/>
              </w:rPr>
              <w:t xml:space="preserve">van </w:t>
            </w:r>
            <w:r w:rsidRPr="00B01382">
              <w:t>8.00 u.</w:t>
            </w:r>
          </w:p>
        </w:tc>
        <w:tc>
          <w:tcPr>
            <w:tcW w:w="1535" w:type="dxa"/>
          </w:tcPr>
          <w:p w:rsidR="00C8404F" w:rsidRPr="005E6860" w:rsidRDefault="00C8404F" w:rsidP="0034559A">
            <w:pPr>
              <w:pStyle w:val="Plattetekst"/>
              <w:rPr>
                <w:lang w:val="nl-BE"/>
              </w:rPr>
            </w:pPr>
            <w:r w:rsidRPr="00B01382">
              <w:rPr>
                <w:lang w:val="nl-BE"/>
              </w:rPr>
              <w:t xml:space="preserve">tot </w:t>
            </w:r>
            <w:r w:rsidRPr="00B01382">
              <w:t>12.30 u.</w:t>
            </w:r>
          </w:p>
        </w:tc>
        <w:tc>
          <w:tcPr>
            <w:tcW w:w="1535" w:type="dxa"/>
          </w:tcPr>
          <w:p w:rsidR="00C8404F" w:rsidRPr="005E6860" w:rsidRDefault="00C8404F" w:rsidP="0034559A">
            <w:pPr>
              <w:pStyle w:val="Plattetekst"/>
              <w:rPr>
                <w:lang w:val="nl-BE"/>
              </w:rPr>
            </w:pPr>
            <w:r w:rsidRPr="00B01382">
              <w:rPr>
                <w:lang w:val="nl-BE"/>
              </w:rPr>
              <w:t xml:space="preserve">en van </w:t>
            </w:r>
            <w:r w:rsidRPr="00B01382">
              <w:t>13.00 u.</w:t>
            </w:r>
          </w:p>
        </w:tc>
        <w:tc>
          <w:tcPr>
            <w:tcW w:w="1535" w:type="dxa"/>
          </w:tcPr>
          <w:p w:rsidR="00C8404F" w:rsidRPr="005E6860" w:rsidRDefault="00C8404F" w:rsidP="0034559A">
            <w:pPr>
              <w:pStyle w:val="Plattetekst"/>
              <w:rPr>
                <w:lang w:val="nl-BE"/>
              </w:rPr>
            </w:pPr>
            <w:r w:rsidRPr="00B01382">
              <w:t>tot 16.30 u.</w:t>
            </w:r>
          </w:p>
        </w:tc>
        <w:tc>
          <w:tcPr>
            <w:tcW w:w="1535" w:type="dxa"/>
          </w:tcPr>
          <w:p w:rsidR="00C8404F" w:rsidRPr="001E4EC3" w:rsidRDefault="00C8404F" w:rsidP="0034559A">
            <w:pPr>
              <w:pStyle w:val="Plattetekst"/>
            </w:pPr>
            <w:r>
              <w:t>8 klokuren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Vrijdag</w:t>
            </w:r>
          </w:p>
        </w:tc>
        <w:tc>
          <w:tcPr>
            <w:tcW w:w="1535" w:type="dxa"/>
          </w:tcPr>
          <w:p w:rsidR="00C8404F" w:rsidRPr="005E6860" w:rsidRDefault="00C8404F" w:rsidP="0034559A">
            <w:pPr>
              <w:pStyle w:val="Plattetekst"/>
              <w:rPr>
                <w:lang w:val="nl-BE"/>
              </w:rPr>
            </w:pPr>
            <w:r w:rsidRPr="00B01382">
              <w:rPr>
                <w:lang w:val="nl-BE"/>
              </w:rPr>
              <w:t xml:space="preserve">van </w:t>
            </w:r>
            <w:r w:rsidRPr="00B01382">
              <w:t>8.00 u.</w:t>
            </w:r>
          </w:p>
        </w:tc>
        <w:tc>
          <w:tcPr>
            <w:tcW w:w="1535" w:type="dxa"/>
          </w:tcPr>
          <w:p w:rsidR="00C8404F" w:rsidRPr="005E6860" w:rsidRDefault="00C8404F" w:rsidP="0034559A">
            <w:pPr>
              <w:pStyle w:val="Plattetekst"/>
              <w:rPr>
                <w:lang w:val="nl-BE"/>
              </w:rPr>
            </w:pPr>
            <w:r w:rsidRPr="00B01382">
              <w:rPr>
                <w:lang w:val="nl-BE"/>
              </w:rPr>
              <w:t xml:space="preserve">tot </w:t>
            </w:r>
            <w:r w:rsidRPr="00B01382">
              <w:t>12.30 u.</w:t>
            </w:r>
          </w:p>
        </w:tc>
        <w:tc>
          <w:tcPr>
            <w:tcW w:w="1535" w:type="dxa"/>
          </w:tcPr>
          <w:p w:rsidR="00C8404F" w:rsidRPr="005E6860" w:rsidRDefault="00C8404F" w:rsidP="0034559A">
            <w:pPr>
              <w:pStyle w:val="Plattetekst"/>
              <w:rPr>
                <w:lang w:val="nl-BE"/>
              </w:rPr>
            </w:pPr>
            <w:r w:rsidRPr="00B01382">
              <w:rPr>
                <w:lang w:val="nl-BE"/>
              </w:rPr>
              <w:t xml:space="preserve">en van </w:t>
            </w:r>
            <w:r w:rsidRPr="00B01382">
              <w:t>13.00 u.</w:t>
            </w:r>
          </w:p>
        </w:tc>
        <w:tc>
          <w:tcPr>
            <w:tcW w:w="1535" w:type="dxa"/>
          </w:tcPr>
          <w:p w:rsidR="00C8404F" w:rsidRPr="005E6860" w:rsidRDefault="00C8404F" w:rsidP="0034559A">
            <w:pPr>
              <w:pStyle w:val="Plattetekst"/>
              <w:rPr>
                <w:lang w:val="nl-BE"/>
              </w:rPr>
            </w:pPr>
            <w:r w:rsidRPr="00B01382">
              <w:t>tot 16.30 u.</w:t>
            </w:r>
          </w:p>
        </w:tc>
        <w:tc>
          <w:tcPr>
            <w:tcW w:w="1535" w:type="dxa"/>
          </w:tcPr>
          <w:p w:rsidR="00C8404F" w:rsidRPr="001E4EC3" w:rsidRDefault="00C8404F" w:rsidP="0034559A">
            <w:pPr>
              <w:pStyle w:val="Plattetekst"/>
            </w:pPr>
            <w:r>
              <w:t>8 klokuren</w:t>
            </w:r>
          </w:p>
        </w:tc>
      </w:tr>
      <w:tr w:rsidR="00C8404F" w:rsidRPr="001E4EC3" w:rsidTr="0034559A">
        <w:tc>
          <w:tcPr>
            <w:tcW w:w="1535" w:type="dxa"/>
            <w:tcBorders>
              <w:left w:val="nil"/>
              <w:bottom w:val="nil"/>
              <w:right w:val="nil"/>
            </w:tcBorders>
          </w:tcPr>
          <w:p w:rsidR="00C8404F" w:rsidRPr="001E4EC3" w:rsidRDefault="00C8404F" w:rsidP="0034559A">
            <w:pPr>
              <w:pStyle w:val="Plattetekst"/>
            </w:pPr>
          </w:p>
        </w:tc>
        <w:tc>
          <w:tcPr>
            <w:tcW w:w="1535" w:type="dxa"/>
            <w:tcBorders>
              <w:left w:val="nil"/>
              <w:bottom w:val="nil"/>
              <w:right w:val="nil"/>
            </w:tcBorders>
          </w:tcPr>
          <w:p w:rsidR="00C8404F" w:rsidRPr="001E4EC3" w:rsidRDefault="00C8404F" w:rsidP="0034559A">
            <w:pPr>
              <w:pStyle w:val="Plattetekst"/>
            </w:pPr>
          </w:p>
        </w:tc>
        <w:tc>
          <w:tcPr>
            <w:tcW w:w="1535" w:type="dxa"/>
            <w:tcBorders>
              <w:left w:val="nil"/>
              <w:bottom w:val="nil"/>
              <w:right w:val="nil"/>
            </w:tcBorders>
          </w:tcPr>
          <w:p w:rsidR="00C8404F" w:rsidRPr="001E4EC3" w:rsidRDefault="00C8404F" w:rsidP="0034559A">
            <w:pPr>
              <w:pStyle w:val="Plattetekst"/>
            </w:pPr>
          </w:p>
        </w:tc>
        <w:tc>
          <w:tcPr>
            <w:tcW w:w="1535" w:type="dxa"/>
            <w:tcBorders>
              <w:left w:val="nil"/>
              <w:bottom w:val="nil"/>
            </w:tcBorders>
          </w:tcPr>
          <w:p w:rsidR="00C8404F" w:rsidRPr="001E4EC3" w:rsidRDefault="00C8404F" w:rsidP="0034559A">
            <w:pPr>
              <w:pStyle w:val="Plattetekst"/>
            </w:pPr>
          </w:p>
        </w:tc>
        <w:tc>
          <w:tcPr>
            <w:tcW w:w="1535" w:type="dxa"/>
          </w:tcPr>
          <w:p w:rsidR="00C8404F" w:rsidRPr="001E4EC3" w:rsidRDefault="00C8404F" w:rsidP="0034559A">
            <w:pPr>
              <w:pStyle w:val="Plattetekst"/>
            </w:pPr>
            <w:r w:rsidRPr="001E4EC3">
              <w:t>Totaal :</w:t>
            </w:r>
          </w:p>
        </w:tc>
        <w:tc>
          <w:tcPr>
            <w:tcW w:w="1535" w:type="dxa"/>
          </w:tcPr>
          <w:p w:rsidR="00C8404F" w:rsidRPr="001E4EC3" w:rsidRDefault="00C8404F" w:rsidP="0034559A">
            <w:pPr>
              <w:pStyle w:val="Plattetekst"/>
            </w:pPr>
            <w:r>
              <w:t>36 klokuren</w:t>
            </w:r>
          </w:p>
        </w:tc>
      </w:tr>
    </w:tbl>
    <w:p w:rsidR="00C8404F" w:rsidRPr="001E4EC3" w:rsidRDefault="00C8404F" w:rsidP="00C8404F">
      <w:pPr>
        <w:ind w:right="-1"/>
        <w:rPr>
          <w:lang w:val="nl-BE"/>
        </w:rPr>
      </w:pPr>
      <w:r w:rsidRPr="001E4EC3">
        <w:rPr>
          <w:iCs/>
          <w:sz w:val="22"/>
          <w:szCs w:val="22"/>
        </w:rPr>
        <w:t>De rustpauzes</w:t>
      </w:r>
      <w:r w:rsidRPr="001E4EC3">
        <w:rPr>
          <w:iCs/>
          <w:sz w:val="22"/>
          <w:szCs w:val="22"/>
          <w:lang w:val="nl-BE"/>
        </w:rPr>
        <w:t xml:space="preserve"> worden als volgt toegekend</w:t>
      </w:r>
      <w:r w:rsidRPr="001E4EC3">
        <w:rPr>
          <w:sz w:val="22"/>
          <w:szCs w:val="22"/>
          <w:lang w:val="nl-BE"/>
        </w:rPr>
        <w:t>:</w:t>
      </w:r>
      <w:r w:rsidRPr="001E4EC3">
        <w:rPr>
          <w:sz w:val="22"/>
          <w:szCs w:val="22"/>
          <w:lang w:val="nl-BE"/>
        </w:rPr>
        <w:br/>
        <w:t>Voormiddag:</w:t>
      </w:r>
      <w:r w:rsidRPr="001E4EC3">
        <w:rPr>
          <w:sz w:val="22"/>
          <w:szCs w:val="22"/>
          <w:lang w:val="nl-BE"/>
        </w:rPr>
        <w:tab/>
        <w:t xml:space="preserve">van </w:t>
      </w:r>
      <w:r>
        <w:rPr>
          <w:sz w:val="22"/>
          <w:szCs w:val="22"/>
        </w:rPr>
        <w:t>10.15 u.</w:t>
      </w:r>
      <w:r w:rsidRPr="001E4EC3">
        <w:rPr>
          <w:sz w:val="22"/>
          <w:szCs w:val="22"/>
          <w:lang w:val="nl-BE"/>
        </w:rPr>
        <w:tab/>
        <w:t xml:space="preserve">tot </w:t>
      </w:r>
      <w:r>
        <w:rPr>
          <w:sz w:val="22"/>
          <w:szCs w:val="22"/>
        </w:rPr>
        <w:t>10.30 u.</w:t>
      </w:r>
      <w:r w:rsidRPr="001E4EC3">
        <w:rPr>
          <w:sz w:val="22"/>
          <w:szCs w:val="22"/>
        </w:rPr>
        <w:br/>
      </w:r>
      <w:r w:rsidRPr="001E4EC3">
        <w:rPr>
          <w:sz w:val="22"/>
          <w:szCs w:val="22"/>
          <w:lang w:val="nl-BE"/>
        </w:rPr>
        <w:t>Namiddag:</w:t>
      </w:r>
      <w:r w:rsidRPr="001E4EC3">
        <w:rPr>
          <w:sz w:val="22"/>
          <w:szCs w:val="22"/>
          <w:lang w:val="nl-BE"/>
        </w:rPr>
        <w:tab/>
        <w:t xml:space="preserve">van </w:t>
      </w:r>
      <w:r>
        <w:rPr>
          <w:sz w:val="22"/>
          <w:szCs w:val="22"/>
        </w:rPr>
        <w:t>14.20 u.</w:t>
      </w:r>
      <w:r w:rsidRPr="001E4EC3">
        <w:rPr>
          <w:sz w:val="22"/>
          <w:szCs w:val="22"/>
          <w:lang w:val="nl-BE"/>
        </w:rPr>
        <w:tab/>
        <w:t xml:space="preserve">tot </w:t>
      </w:r>
      <w:r>
        <w:rPr>
          <w:sz w:val="22"/>
          <w:szCs w:val="22"/>
        </w:rPr>
        <w:t>14.35 u.</w:t>
      </w:r>
    </w:p>
    <w:p w:rsidR="00C8404F" w:rsidRPr="00685BCC" w:rsidRDefault="00C8404F" w:rsidP="00C8404F">
      <w:pPr>
        <w:ind w:right="-1"/>
        <w:rPr>
          <w:b/>
          <w:sz w:val="22"/>
          <w:szCs w:val="22"/>
        </w:rPr>
      </w:pPr>
      <w:r>
        <w:rPr>
          <w:b/>
          <w:sz w:val="22"/>
          <w:szCs w:val="22"/>
        </w:rPr>
        <w:br/>
      </w:r>
      <w:r w:rsidRPr="00685BCC">
        <w:rPr>
          <w:b/>
          <w:sz w:val="22"/>
          <w:szCs w:val="22"/>
        </w:rPr>
        <w:t>Uurrooster 3:</w:t>
      </w:r>
      <w:r>
        <w:rPr>
          <w:b/>
          <w:sz w:val="22"/>
          <w:szCs w:val="22"/>
        </w:rPr>
        <w:t>bijvoorbeeld van een deeltijds aangesteld personeelslid</w:t>
      </w:r>
      <w:r w:rsidRPr="00685BCC">
        <w:rPr>
          <w:b/>
          <w:sz w:val="22"/>
          <w:szCs w:val="22"/>
        </w:rPr>
        <w:br/>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535"/>
        <w:gridCol w:w="1535"/>
        <w:gridCol w:w="1535"/>
      </w:tblGrid>
      <w:tr w:rsidR="00C8404F" w:rsidRPr="001E4EC3" w:rsidTr="0034559A">
        <w:tc>
          <w:tcPr>
            <w:tcW w:w="1535" w:type="dxa"/>
          </w:tcPr>
          <w:p w:rsidR="00C8404F" w:rsidRPr="001E4EC3" w:rsidRDefault="00C8404F" w:rsidP="0034559A">
            <w:pPr>
              <w:pStyle w:val="Plattetekst"/>
              <w:rPr>
                <w:lang w:val="nl-BE"/>
              </w:rPr>
            </w:pPr>
            <w:r w:rsidRPr="001E4EC3">
              <w:rPr>
                <w:lang w:val="nl-BE"/>
              </w:rPr>
              <w:t>Dagen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Uren</w:t>
            </w:r>
          </w:p>
        </w:tc>
        <w:tc>
          <w:tcPr>
            <w:tcW w:w="1535" w:type="dxa"/>
          </w:tcPr>
          <w:p w:rsidR="00C8404F" w:rsidRPr="001E4EC3" w:rsidRDefault="00C8404F" w:rsidP="0034559A">
            <w:pPr>
              <w:pStyle w:val="Plattetekst"/>
              <w:rPr>
                <w:lang w:val="nl-BE"/>
              </w:rPr>
            </w:pPr>
            <w:r w:rsidRPr="001E4EC3">
              <w:rPr>
                <w:lang w:val="nl-BE"/>
              </w:rPr>
              <w:t>Totaal 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Maandag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12.10 u.</w:t>
            </w:r>
          </w:p>
        </w:tc>
        <w:tc>
          <w:tcPr>
            <w:tcW w:w="1535" w:type="dxa"/>
          </w:tcPr>
          <w:p w:rsidR="00C8404F" w:rsidRPr="001E4EC3" w:rsidRDefault="00C8404F" w:rsidP="0034559A">
            <w:pPr>
              <w:pStyle w:val="Plattetekst"/>
              <w:rPr>
                <w:lang w:val="nl-BE"/>
              </w:rPr>
            </w:pPr>
            <w:r w:rsidRPr="001E4EC3">
              <w:rPr>
                <w:lang w:val="nl-BE"/>
              </w:rPr>
              <w:t xml:space="preserve">en van </w:t>
            </w:r>
            <w:r>
              <w:t>13.30 u.</w:t>
            </w:r>
          </w:p>
        </w:tc>
        <w:tc>
          <w:tcPr>
            <w:tcW w:w="1535" w:type="dxa"/>
          </w:tcPr>
          <w:p w:rsidR="00C8404F" w:rsidRPr="001E4EC3" w:rsidRDefault="00C8404F" w:rsidP="0034559A">
            <w:pPr>
              <w:pStyle w:val="Plattetekst"/>
            </w:pPr>
            <w:r w:rsidRPr="001E4EC3">
              <w:t xml:space="preserve">tot </w:t>
            </w:r>
            <w:r>
              <w:t>15.25 u.</w:t>
            </w:r>
          </w:p>
        </w:tc>
        <w:tc>
          <w:tcPr>
            <w:tcW w:w="1535" w:type="dxa"/>
          </w:tcPr>
          <w:p w:rsidR="00C8404F" w:rsidRPr="001E4EC3" w:rsidRDefault="00C8404F" w:rsidP="0034559A">
            <w:pPr>
              <w:pStyle w:val="Plattetekst"/>
            </w:pPr>
            <w:r>
              <w:t>6 lesuren</w:t>
            </w:r>
          </w:p>
        </w:tc>
      </w:tr>
      <w:tr w:rsidR="00C8404F" w:rsidRPr="001E4EC3" w:rsidTr="0034559A">
        <w:tc>
          <w:tcPr>
            <w:tcW w:w="1535" w:type="dxa"/>
          </w:tcPr>
          <w:p w:rsidR="00C8404F" w:rsidRPr="001E4EC3" w:rsidRDefault="00C8404F" w:rsidP="0034559A">
            <w:pPr>
              <w:pStyle w:val="Plattetekst"/>
              <w:rPr>
                <w:lang w:val="nl-BE"/>
              </w:rPr>
            </w:pPr>
            <w:r w:rsidRPr="001E4EC3">
              <w:rPr>
                <w:lang w:val="nl-BE"/>
              </w:rPr>
              <w:t>Dinsdag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12.10 u.</w:t>
            </w:r>
          </w:p>
        </w:tc>
        <w:tc>
          <w:tcPr>
            <w:tcW w:w="1535" w:type="dxa"/>
          </w:tcPr>
          <w:p w:rsidR="00C8404F" w:rsidRPr="001E4EC3" w:rsidRDefault="00C8404F" w:rsidP="0034559A">
            <w:pPr>
              <w:pStyle w:val="Plattetekst"/>
              <w:rPr>
                <w:lang w:val="nl-BE"/>
              </w:rPr>
            </w:pPr>
            <w:r w:rsidRPr="001E4EC3">
              <w:rPr>
                <w:lang w:val="nl-BE"/>
              </w:rPr>
              <w:t xml:space="preserve">en van </w:t>
            </w:r>
            <w:r>
              <w:t>13.30 u.</w:t>
            </w:r>
          </w:p>
        </w:tc>
        <w:tc>
          <w:tcPr>
            <w:tcW w:w="1535" w:type="dxa"/>
          </w:tcPr>
          <w:p w:rsidR="00C8404F" w:rsidRPr="001E4EC3" w:rsidRDefault="00C8404F" w:rsidP="0034559A">
            <w:pPr>
              <w:pStyle w:val="Plattetekst"/>
              <w:rPr>
                <w:lang w:val="nl-BE"/>
              </w:rPr>
            </w:pPr>
            <w:r w:rsidRPr="001E4EC3">
              <w:rPr>
                <w:lang w:val="nl-BE"/>
              </w:rPr>
              <w:t xml:space="preserve">tot </w:t>
            </w:r>
            <w:r>
              <w:t>15.25 u.</w:t>
            </w:r>
          </w:p>
        </w:tc>
        <w:tc>
          <w:tcPr>
            <w:tcW w:w="1535" w:type="dxa"/>
          </w:tcPr>
          <w:p w:rsidR="00C8404F" w:rsidRPr="001E4EC3" w:rsidRDefault="00C8404F" w:rsidP="0034559A">
            <w:pPr>
              <w:pStyle w:val="Plattetekst"/>
            </w:pPr>
            <w:r>
              <w:t>6 lesuren</w:t>
            </w:r>
          </w:p>
        </w:tc>
      </w:tr>
      <w:tr w:rsidR="00C8404F" w:rsidRPr="001E4EC3" w:rsidTr="0034559A">
        <w:tc>
          <w:tcPr>
            <w:tcW w:w="1535" w:type="dxa"/>
          </w:tcPr>
          <w:p w:rsidR="00C8404F" w:rsidRPr="001E4EC3" w:rsidRDefault="00776A09" w:rsidP="0034559A">
            <w:pPr>
              <w:pStyle w:val="Plattetekst"/>
              <w:rPr>
                <w:lang w:val="nl-BE"/>
              </w:rPr>
            </w:pPr>
            <w:r>
              <w:rPr>
                <w:lang w:val="nl-BE"/>
              </w:rPr>
              <w:t>Vrij</w:t>
            </w:r>
            <w:r w:rsidR="00C8404F" w:rsidRPr="001E4EC3">
              <w:rPr>
                <w:lang w:val="nl-BE"/>
              </w:rPr>
              <w:t>dag</w:t>
            </w:r>
          </w:p>
        </w:tc>
        <w:tc>
          <w:tcPr>
            <w:tcW w:w="1535" w:type="dxa"/>
          </w:tcPr>
          <w:p w:rsidR="00C8404F" w:rsidRPr="001E4EC3" w:rsidRDefault="00C8404F" w:rsidP="0034559A">
            <w:pPr>
              <w:pStyle w:val="Plattetekst"/>
              <w:rPr>
                <w:lang w:val="nl-BE"/>
              </w:rPr>
            </w:pPr>
            <w:r w:rsidRPr="001E4EC3">
              <w:rPr>
                <w:lang w:val="nl-BE"/>
              </w:rPr>
              <w:t xml:space="preserve">van </w:t>
            </w:r>
            <w:r>
              <w:t>8.35 u.</w:t>
            </w:r>
          </w:p>
        </w:tc>
        <w:tc>
          <w:tcPr>
            <w:tcW w:w="1535" w:type="dxa"/>
          </w:tcPr>
          <w:p w:rsidR="00C8404F" w:rsidRPr="001E4EC3" w:rsidRDefault="00C8404F" w:rsidP="0034559A">
            <w:pPr>
              <w:pStyle w:val="Plattetekst"/>
              <w:rPr>
                <w:lang w:val="nl-BE"/>
              </w:rPr>
            </w:pPr>
            <w:r w:rsidRPr="001E4EC3">
              <w:rPr>
                <w:lang w:val="nl-BE"/>
              </w:rPr>
              <w:t xml:space="preserve">tot </w:t>
            </w:r>
            <w:r>
              <w:t>10.15 u.</w:t>
            </w:r>
          </w:p>
        </w:tc>
        <w:tc>
          <w:tcPr>
            <w:tcW w:w="1535" w:type="dxa"/>
          </w:tcPr>
          <w:p w:rsidR="00C8404F" w:rsidRPr="001E4EC3" w:rsidRDefault="00C8404F" w:rsidP="0034559A">
            <w:pPr>
              <w:pStyle w:val="Plattetekst"/>
              <w:rPr>
                <w:lang w:val="nl-BE"/>
              </w:rPr>
            </w:pPr>
          </w:p>
        </w:tc>
        <w:tc>
          <w:tcPr>
            <w:tcW w:w="1535" w:type="dxa"/>
          </w:tcPr>
          <w:p w:rsidR="00C8404F" w:rsidRPr="001E4EC3" w:rsidRDefault="00C8404F" w:rsidP="0034559A">
            <w:pPr>
              <w:pStyle w:val="Plattetekst"/>
              <w:rPr>
                <w:lang w:val="nl-BE"/>
              </w:rPr>
            </w:pPr>
          </w:p>
        </w:tc>
        <w:tc>
          <w:tcPr>
            <w:tcW w:w="1535" w:type="dxa"/>
          </w:tcPr>
          <w:p w:rsidR="00C8404F" w:rsidRPr="001E4EC3" w:rsidRDefault="00C8404F" w:rsidP="0034559A">
            <w:pPr>
              <w:pStyle w:val="Plattetekst"/>
            </w:pPr>
            <w:r>
              <w:t>2 lesuren</w:t>
            </w:r>
          </w:p>
        </w:tc>
      </w:tr>
    </w:tbl>
    <w:p w:rsidR="00C8404F" w:rsidRPr="001E4EC3" w:rsidRDefault="00C8404F" w:rsidP="00C8404F">
      <w:pPr>
        <w:ind w:right="-1"/>
        <w:rPr>
          <w:iCs/>
        </w:rPr>
      </w:pPr>
    </w:p>
    <w:p w:rsidR="00C8404F" w:rsidRPr="001E4EC3" w:rsidRDefault="00C8404F" w:rsidP="00C8404F">
      <w:pPr>
        <w:ind w:right="-1"/>
        <w:rPr>
          <w:lang w:val="nl-BE"/>
        </w:rPr>
      </w:pPr>
      <w:r w:rsidRPr="001E4EC3">
        <w:rPr>
          <w:iCs/>
          <w:sz w:val="22"/>
          <w:szCs w:val="22"/>
        </w:rPr>
        <w:t>De rustpauzes</w:t>
      </w:r>
      <w:r w:rsidRPr="001E4EC3">
        <w:rPr>
          <w:iCs/>
          <w:sz w:val="22"/>
          <w:szCs w:val="22"/>
          <w:lang w:val="nl-BE"/>
        </w:rPr>
        <w:t xml:space="preserve"> worden als volgt toegekend</w:t>
      </w:r>
      <w:r w:rsidRPr="001E4EC3">
        <w:rPr>
          <w:sz w:val="22"/>
          <w:szCs w:val="22"/>
          <w:lang w:val="nl-BE"/>
        </w:rPr>
        <w:t>:</w:t>
      </w:r>
      <w:r w:rsidRPr="001E4EC3">
        <w:rPr>
          <w:sz w:val="22"/>
          <w:szCs w:val="22"/>
          <w:lang w:val="nl-BE"/>
        </w:rPr>
        <w:br/>
        <w:t>Voormiddag:</w:t>
      </w:r>
      <w:r w:rsidRPr="001E4EC3">
        <w:rPr>
          <w:sz w:val="22"/>
          <w:szCs w:val="22"/>
          <w:lang w:val="nl-BE"/>
        </w:rPr>
        <w:tab/>
        <w:t xml:space="preserve">van </w:t>
      </w:r>
      <w:r>
        <w:rPr>
          <w:sz w:val="22"/>
          <w:szCs w:val="22"/>
        </w:rPr>
        <w:t>10.15 u.</w:t>
      </w:r>
      <w:r w:rsidRPr="001E4EC3">
        <w:rPr>
          <w:sz w:val="22"/>
          <w:szCs w:val="22"/>
          <w:lang w:val="nl-BE"/>
        </w:rPr>
        <w:tab/>
        <w:t xml:space="preserve">tot </w:t>
      </w:r>
      <w:r>
        <w:rPr>
          <w:sz w:val="22"/>
          <w:szCs w:val="22"/>
        </w:rPr>
        <w:t>10.30 u.</w:t>
      </w:r>
      <w:r w:rsidRPr="001E4EC3">
        <w:rPr>
          <w:sz w:val="22"/>
          <w:szCs w:val="22"/>
        </w:rPr>
        <w:br/>
      </w:r>
      <w:r w:rsidRPr="001E4EC3">
        <w:rPr>
          <w:sz w:val="22"/>
          <w:szCs w:val="22"/>
          <w:lang w:val="nl-BE"/>
        </w:rPr>
        <w:t>Namiddag:</w:t>
      </w:r>
      <w:r w:rsidRPr="001E4EC3">
        <w:rPr>
          <w:sz w:val="22"/>
          <w:szCs w:val="22"/>
          <w:lang w:val="nl-BE"/>
        </w:rPr>
        <w:tab/>
        <w:t xml:space="preserve">van </w:t>
      </w:r>
      <w:r>
        <w:rPr>
          <w:sz w:val="22"/>
          <w:szCs w:val="22"/>
        </w:rPr>
        <w:t>14.20 u.</w:t>
      </w:r>
      <w:r w:rsidRPr="001E4EC3">
        <w:rPr>
          <w:sz w:val="22"/>
          <w:szCs w:val="22"/>
          <w:lang w:val="nl-BE"/>
        </w:rPr>
        <w:tab/>
        <w:t xml:space="preserve">tot </w:t>
      </w:r>
      <w:r>
        <w:rPr>
          <w:sz w:val="22"/>
          <w:szCs w:val="22"/>
        </w:rPr>
        <w:t>14.35 u.</w:t>
      </w:r>
    </w:p>
    <w:p w:rsidR="00C8404F" w:rsidRPr="001E4EC3" w:rsidRDefault="00C8404F" w:rsidP="00C8404F">
      <w:pPr>
        <w:ind w:right="-1"/>
        <w:rPr>
          <w:sz w:val="22"/>
          <w:szCs w:val="22"/>
          <w:lang w:val="nl-BE"/>
        </w:rPr>
      </w:pPr>
    </w:p>
    <w:p w:rsidR="00C8404F" w:rsidRPr="00AB4B5B" w:rsidRDefault="00C8404F" w:rsidP="00C8404F">
      <w:pPr>
        <w:ind w:right="-1"/>
        <w:rPr>
          <w:rFonts w:cs="Arial"/>
          <w:iCs/>
          <w:lang w:val="nl-BE"/>
        </w:rPr>
      </w:pPr>
    </w:p>
    <w:p w:rsidR="00C8404F" w:rsidRPr="001E4EC3" w:rsidRDefault="00C8404F" w:rsidP="00C8404F">
      <w:pPr>
        <w:pStyle w:val="Kop2"/>
        <w:numPr>
          <w:ilvl w:val="0"/>
          <w:numId w:val="0"/>
        </w:numPr>
        <w:tabs>
          <w:tab w:val="left" w:pos="1021"/>
        </w:tabs>
        <w:rPr>
          <w:b w:val="0"/>
          <w:bCs w:val="0"/>
        </w:rPr>
      </w:pPr>
      <w:r w:rsidRPr="001E4EC3">
        <w:rPr>
          <w:rFonts w:cs="Arial"/>
        </w:rPr>
        <w:br w:type="page"/>
      </w:r>
      <w:bookmarkStart w:id="253" w:name="_Toc149017013"/>
      <w:bookmarkStart w:id="254" w:name="_Toc149017152"/>
      <w:bookmarkStart w:id="255" w:name="_Toc149017406"/>
      <w:bookmarkStart w:id="256" w:name="_Toc149017822"/>
      <w:bookmarkStart w:id="257" w:name="_Toc149018098"/>
      <w:bookmarkStart w:id="258" w:name="_Toc149018558"/>
      <w:bookmarkStart w:id="259" w:name="_Toc149019216"/>
      <w:bookmarkStart w:id="260" w:name="_Toc154294744"/>
      <w:bookmarkStart w:id="261" w:name="_Toc9459384"/>
      <w:r w:rsidRPr="001E4EC3">
        <w:rPr>
          <w:bCs w:val="0"/>
        </w:rPr>
        <w:lastRenderedPageBreak/>
        <w:t>BIJLAGE 2: MEDEDELINGEN INZAKE WELZIJN</w:t>
      </w:r>
      <w:bookmarkEnd w:id="253"/>
      <w:bookmarkEnd w:id="254"/>
      <w:bookmarkEnd w:id="255"/>
      <w:bookmarkEnd w:id="256"/>
      <w:bookmarkEnd w:id="257"/>
      <w:bookmarkEnd w:id="258"/>
      <w:bookmarkEnd w:id="259"/>
      <w:bookmarkEnd w:id="260"/>
      <w:bookmarkEnd w:id="261"/>
    </w:p>
    <w:p w:rsidR="00C8404F" w:rsidRPr="001E4EC3" w:rsidRDefault="00C8404F" w:rsidP="00C8404F">
      <w:pPr>
        <w:pStyle w:val="Normaalweb"/>
        <w:rPr>
          <w:rFonts w:cs="Arial"/>
          <w:b/>
          <w:bCs/>
          <w:i/>
          <w:iCs/>
          <w:sz w:val="22"/>
          <w:szCs w:val="22"/>
        </w:rPr>
      </w:pPr>
      <w:r w:rsidRPr="001E4EC3">
        <w:rPr>
          <w:rFonts w:cs="Arial"/>
          <w:b/>
          <w:bCs/>
          <w:i/>
          <w:iCs/>
          <w:sz w:val="22"/>
          <w:szCs w:val="22"/>
        </w:rPr>
        <w:t>Interne dienst voor preventie en bescherming op het werk</w:t>
      </w:r>
    </w:p>
    <w:p w:rsidR="00140D5C" w:rsidRDefault="00C8404F" w:rsidP="00140D5C">
      <w:pPr>
        <w:pStyle w:val="Normaalweb"/>
        <w:rPr>
          <w:rFonts w:cs="Arial"/>
          <w:bCs/>
          <w:sz w:val="22"/>
          <w:szCs w:val="22"/>
        </w:rPr>
      </w:pPr>
      <w:r w:rsidRPr="001E4EC3">
        <w:rPr>
          <w:rFonts w:cs="Arial"/>
          <w:bCs/>
          <w:sz w:val="22"/>
          <w:szCs w:val="22"/>
        </w:rPr>
        <w:t xml:space="preserve">Namen </w:t>
      </w:r>
      <w:r w:rsidRPr="00080DBD">
        <w:rPr>
          <w:rFonts w:cs="Arial"/>
          <w:bCs/>
          <w:sz w:val="22"/>
          <w:szCs w:val="22"/>
        </w:rPr>
        <w:t>en</w:t>
      </w:r>
      <w:r w:rsidRPr="00080DBD">
        <w:rPr>
          <w:rFonts w:cs="Arial"/>
          <w:sz w:val="22"/>
          <w:szCs w:val="22"/>
        </w:rPr>
        <w:t xml:space="preserve"> </w:t>
      </w:r>
      <w:r w:rsidRPr="00766144">
        <w:rPr>
          <w:rFonts w:cs="Arial"/>
          <w:bCs/>
          <w:sz w:val="22"/>
          <w:szCs w:val="22"/>
        </w:rPr>
        <w:t>contactmogelijkheden</w:t>
      </w:r>
      <w:r w:rsidRPr="001E4EC3">
        <w:rPr>
          <w:rFonts w:cs="Arial"/>
          <w:sz w:val="22"/>
          <w:szCs w:val="22"/>
        </w:rPr>
        <w:t xml:space="preserve"> </w:t>
      </w:r>
      <w:r w:rsidRPr="001E4EC3">
        <w:rPr>
          <w:rFonts w:cs="Arial"/>
          <w:bCs/>
          <w:sz w:val="22"/>
          <w:szCs w:val="22"/>
        </w:rPr>
        <w:t>van de leden van de gemeentelijke interne dienst voor preventie en bescherming op het werk</w:t>
      </w:r>
    </w:p>
    <w:p w:rsidR="00C8404F" w:rsidRPr="00140D5C" w:rsidRDefault="00140D5C" w:rsidP="00140D5C">
      <w:pPr>
        <w:pStyle w:val="Normaalweb"/>
        <w:rPr>
          <w:szCs w:val="20"/>
        </w:rPr>
      </w:pPr>
      <w:r w:rsidRPr="00140D5C">
        <w:rPr>
          <w:szCs w:val="20"/>
        </w:rPr>
        <w:t>Luc Verstraete / Frank De Vocht</w:t>
      </w:r>
      <w:r w:rsidR="00C8404F" w:rsidRPr="00140D5C">
        <w:rPr>
          <w:szCs w:val="20"/>
        </w:rPr>
        <w:tab/>
      </w:r>
      <w:proofErr w:type="spellStart"/>
      <w:r w:rsidR="00C8404F" w:rsidRPr="00140D5C">
        <w:rPr>
          <w:szCs w:val="20"/>
        </w:rPr>
        <w:t>Igean</w:t>
      </w:r>
      <w:proofErr w:type="spellEnd"/>
      <w:r w:rsidR="00C8404F" w:rsidRPr="00140D5C">
        <w:rPr>
          <w:szCs w:val="20"/>
        </w:rPr>
        <w:t xml:space="preserve"> - </w:t>
      </w:r>
      <w:proofErr w:type="spellStart"/>
      <w:r w:rsidR="00C8404F" w:rsidRPr="00140D5C">
        <w:rPr>
          <w:szCs w:val="20"/>
        </w:rPr>
        <w:t>Doorna</w:t>
      </w:r>
      <w:r w:rsidRPr="00140D5C">
        <w:rPr>
          <w:szCs w:val="20"/>
        </w:rPr>
        <w:t>ard</w:t>
      </w:r>
      <w:r w:rsidR="00C8404F" w:rsidRPr="00140D5C">
        <w:rPr>
          <w:szCs w:val="20"/>
        </w:rPr>
        <w:t>straat</w:t>
      </w:r>
      <w:proofErr w:type="spellEnd"/>
      <w:r w:rsidR="00C8404F" w:rsidRPr="00140D5C">
        <w:rPr>
          <w:szCs w:val="20"/>
        </w:rPr>
        <w:t xml:space="preserve"> 60 - Wommelgem </w:t>
      </w:r>
      <w:r w:rsidRPr="00140D5C">
        <w:rPr>
          <w:szCs w:val="20"/>
        </w:rPr>
        <w:t>–</w:t>
      </w:r>
      <w:r w:rsidR="00C8404F" w:rsidRPr="00140D5C">
        <w:rPr>
          <w:szCs w:val="20"/>
        </w:rPr>
        <w:t xml:space="preserve"> 03 350 08 11</w:t>
      </w:r>
    </w:p>
    <w:p w:rsidR="00C8404F" w:rsidRPr="001E4EC3" w:rsidRDefault="00C8404F" w:rsidP="00C8404F">
      <w:pPr>
        <w:rPr>
          <w:rFonts w:cs="Arial"/>
          <w:sz w:val="22"/>
          <w:szCs w:val="22"/>
        </w:rPr>
      </w:pPr>
    </w:p>
    <w:p w:rsidR="00C8404F" w:rsidRPr="001E4EC3" w:rsidRDefault="00C8404F" w:rsidP="00C8404F">
      <w:pPr>
        <w:pStyle w:val="Normaalweb"/>
        <w:rPr>
          <w:rFonts w:cs="Arial"/>
          <w:b/>
          <w:bCs/>
          <w:i/>
          <w:iCs/>
          <w:sz w:val="22"/>
          <w:szCs w:val="22"/>
        </w:rPr>
      </w:pPr>
      <w:r w:rsidRPr="001E4EC3">
        <w:rPr>
          <w:rFonts w:cs="Arial"/>
          <w:b/>
          <w:bCs/>
          <w:i/>
          <w:iCs/>
          <w:sz w:val="22"/>
          <w:szCs w:val="22"/>
        </w:rPr>
        <w:t>Externe dienst voor preventie en bescherming op het werk</w:t>
      </w:r>
    </w:p>
    <w:p w:rsidR="00A25B3D" w:rsidRDefault="00C8404F" w:rsidP="00A25B3D">
      <w:pPr>
        <w:pStyle w:val="Normaalweb"/>
        <w:rPr>
          <w:rFonts w:cs="Arial"/>
          <w:bCs/>
          <w:sz w:val="22"/>
          <w:szCs w:val="22"/>
        </w:rPr>
      </w:pPr>
      <w:r w:rsidRPr="001E4EC3">
        <w:rPr>
          <w:rFonts w:cs="Arial"/>
          <w:bCs/>
          <w:sz w:val="22"/>
          <w:szCs w:val="22"/>
        </w:rPr>
        <w:t xml:space="preserve">Namen </w:t>
      </w:r>
      <w:r w:rsidRPr="00080DBD">
        <w:rPr>
          <w:rFonts w:cs="Arial"/>
          <w:bCs/>
          <w:sz w:val="22"/>
          <w:szCs w:val="22"/>
        </w:rPr>
        <w:t>en</w:t>
      </w:r>
      <w:r w:rsidRPr="00080DBD">
        <w:rPr>
          <w:rFonts w:cs="Arial"/>
          <w:sz w:val="22"/>
          <w:szCs w:val="22"/>
        </w:rPr>
        <w:t xml:space="preserve"> </w:t>
      </w:r>
      <w:r w:rsidRPr="00766144">
        <w:rPr>
          <w:rFonts w:cs="Arial"/>
          <w:bCs/>
          <w:sz w:val="22"/>
          <w:szCs w:val="22"/>
        </w:rPr>
        <w:t>contactmogelijkheden</w:t>
      </w:r>
      <w:r w:rsidRPr="001E4EC3">
        <w:rPr>
          <w:rFonts w:cs="Arial"/>
          <w:sz w:val="22"/>
          <w:szCs w:val="22"/>
        </w:rPr>
        <w:t xml:space="preserve"> </w:t>
      </w:r>
      <w:r w:rsidRPr="001E4EC3">
        <w:rPr>
          <w:rFonts w:cs="Arial"/>
          <w:bCs/>
          <w:sz w:val="22"/>
          <w:szCs w:val="22"/>
        </w:rPr>
        <w:t>van de leden van de externe dienst voor preventie en bescherming op het werk met de preventieadviseur-arbeidsgeneesheer:</w:t>
      </w:r>
    </w:p>
    <w:p w:rsidR="007E4259" w:rsidRDefault="007E4259" w:rsidP="007E4259">
      <w:pPr>
        <w:rPr>
          <w:rFonts w:ascii="Calibri" w:hAnsi="Calibri"/>
          <w:b/>
          <w:bCs/>
          <w:szCs w:val="22"/>
          <w:lang w:val="nl-BE" w:eastAsia="en-US"/>
        </w:rPr>
      </w:pPr>
      <w:r>
        <w:rPr>
          <w:b/>
          <w:bCs/>
        </w:rPr>
        <w:t>CERTIMED</w:t>
      </w:r>
    </w:p>
    <w:p w:rsidR="007E4259" w:rsidRDefault="007E4259" w:rsidP="007E4259">
      <w:pPr>
        <w:rPr>
          <w:b/>
          <w:bCs/>
        </w:rPr>
      </w:pPr>
      <w:r>
        <w:rPr>
          <w:b/>
          <w:bCs/>
        </w:rPr>
        <w:t>t.a.v. Dienst Onderwijs</w:t>
      </w:r>
    </w:p>
    <w:p w:rsidR="007E4259" w:rsidRDefault="007E4259" w:rsidP="007E4259">
      <w:pPr>
        <w:rPr>
          <w:b/>
          <w:bCs/>
        </w:rPr>
      </w:pPr>
      <w:r>
        <w:rPr>
          <w:b/>
          <w:bCs/>
        </w:rPr>
        <w:t>postbus 10018</w:t>
      </w:r>
    </w:p>
    <w:p w:rsidR="007E4259" w:rsidRDefault="007E4259" w:rsidP="007E4259">
      <w:pPr>
        <w:rPr>
          <w:b/>
          <w:bCs/>
        </w:rPr>
      </w:pPr>
      <w:r>
        <w:rPr>
          <w:b/>
          <w:bCs/>
        </w:rPr>
        <w:t>1070 ANDERLECHT</w:t>
      </w:r>
    </w:p>
    <w:p w:rsidR="007E4259" w:rsidRDefault="00D77458" w:rsidP="007E4259">
      <w:pPr>
        <w:rPr>
          <w:b/>
          <w:bCs/>
        </w:rPr>
      </w:pPr>
      <w:hyperlink r:id="rId9" w:history="1">
        <w:r w:rsidR="007E4259">
          <w:rPr>
            <w:rStyle w:val="Hyperlink"/>
            <w:b/>
            <w:bCs/>
            <w:i/>
            <w:iCs/>
          </w:rPr>
          <w:t>onderwijs@certimed.be</w:t>
        </w:r>
      </w:hyperlink>
    </w:p>
    <w:p w:rsidR="007E4259" w:rsidRDefault="007E4259" w:rsidP="007E4259"/>
    <w:p w:rsidR="00C8404F" w:rsidRPr="001E4EC3" w:rsidRDefault="00C8404F" w:rsidP="00C8404F">
      <w:pPr>
        <w:pStyle w:val="Normaalweb"/>
        <w:rPr>
          <w:rFonts w:cs="Arial"/>
          <w:sz w:val="22"/>
          <w:szCs w:val="22"/>
        </w:rPr>
      </w:pPr>
      <w:r w:rsidRPr="00766144">
        <w:rPr>
          <w:rFonts w:cs="Arial"/>
          <w:b/>
          <w:bCs/>
          <w:i/>
          <w:iCs/>
          <w:sz w:val="22"/>
          <w:szCs w:val="22"/>
        </w:rPr>
        <w:t>Psychosociale risico’s waaronder, g</w:t>
      </w:r>
      <w:r w:rsidRPr="00080DBD">
        <w:rPr>
          <w:rFonts w:cs="Arial"/>
          <w:b/>
          <w:bCs/>
          <w:i/>
          <w:iCs/>
          <w:sz w:val="22"/>
          <w:szCs w:val="22"/>
        </w:rPr>
        <w:t>eweld</w:t>
      </w:r>
      <w:r w:rsidRPr="001E4EC3">
        <w:rPr>
          <w:rFonts w:cs="Arial"/>
          <w:b/>
          <w:bCs/>
          <w:i/>
          <w:iCs/>
          <w:sz w:val="22"/>
          <w:szCs w:val="22"/>
        </w:rPr>
        <w:t>, pesterijen en ongewenst seksueel gedrag op het werk</w:t>
      </w:r>
    </w:p>
    <w:p w:rsidR="00140D5C" w:rsidRDefault="00C8404F" w:rsidP="00140D5C">
      <w:pPr>
        <w:pStyle w:val="Normaalweb"/>
        <w:rPr>
          <w:rFonts w:cs="Arial"/>
          <w:bCs/>
          <w:sz w:val="22"/>
          <w:szCs w:val="22"/>
        </w:rPr>
      </w:pPr>
      <w:r w:rsidRPr="001E4EC3">
        <w:rPr>
          <w:rFonts w:cs="Arial"/>
          <w:bCs/>
          <w:sz w:val="22"/>
          <w:szCs w:val="22"/>
        </w:rPr>
        <w:t xml:space="preserve">Namen en contactmogelijkheden </w:t>
      </w:r>
      <w:r>
        <w:rPr>
          <w:rFonts w:cs="Arial"/>
          <w:bCs/>
          <w:sz w:val="22"/>
          <w:szCs w:val="22"/>
        </w:rPr>
        <w:t xml:space="preserve">van de preventieadviseur </w:t>
      </w:r>
      <w:r w:rsidRPr="00080DBD">
        <w:rPr>
          <w:rFonts w:cs="Arial"/>
          <w:bCs/>
          <w:sz w:val="22"/>
          <w:szCs w:val="22"/>
        </w:rPr>
        <w:t>psychosociale</w:t>
      </w:r>
      <w:r w:rsidRPr="00766144">
        <w:rPr>
          <w:rFonts w:cs="Arial"/>
          <w:bCs/>
          <w:sz w:val="22"/>
          <w:szCs w:val="22"/>
        </w:rPr>
        <w:t xml:space="preserve"> aspecten</w:t>
      </w:r>
      <w:r w:rsidRPr="001E4EC3">
        <w:rPr>
          <w:rFonts w:cs="Arial"/>
          <w:bCs/>
          <w:sz w:val="22"/>
          <w:szCs w:val="22"/>
        </w:rPr>
        <w:t xml:space="preserve"> en de eventuele vertrouwenspersoon bevoegd </w:t>
      </w:r>
      <w:r w:rsidRPr="00080DBD">
        <w:rPr>
          <w:rFonts w:cs="Arial"/>
          <w:bCs/>
          <w:sz w:val="22"/>
          <w:szCs w:val="22"/>
        </w:rPr>
        <w:t xml:space="preserve">voor </w:t>
      </w:r>
      <w:r w:rsidRPr="00766144">
        <w:rPr>
          <w:rFonts w:cs="Arial"/>
          <w:bCs/>
          <w:sz w:val="22"/>
          <w:szCs w:val="22"/>
        </w:rPr>
        <w:t>psyc</w:t>
      </w:r>
      <w:r w:rsidR="00140D5C">
        <w:rPr>
          <w:rFonts w:cs="Arial"/>
          <w:bCs/>
          <w:sz w:val="22"/>
          <w:szCs w:val="22"/>
        </w:rPr>
        <w:t>h</w:t>
      </w:r>
      <w:r w:rsidRPr="00766144">
        <w:rPr>
          <w:rFonts w:cs="Arial"/>
          <w:bCs/>
          <w:sz w:val="22"/>
          <w:szCs w:val="22"/>
        </w:rPr>
        <w:t>osociale aspecten, waaronder</w:t>
      </w:r>
      <w:r>
        <w:rPr>
          <w:rFonts w:cs="Arial"/>
          <w:bCs/>
          <w:sz w:val="22"/>
          <w:szCs w:val="22"/>
        </w:rPr>
        <w:t xml:space="preserve"> </w:t>
      </w:r>
      <w:r w:rsidRPr="001E4EC3">
        <w:rPr>
          <w:rFonts w:cs="Arial"/>
          <w:bCs/>
          <w:sz w:val="22"/>
          <w:szCs w:val="22"/>
        </w:rPr>
        <w:t>geweld, pesterijen en ongewenst seksueel gedrag</w:t>
      </w:r>
    </w:p>
    <w:p w:rsidR="00140D5C" w:rsidRPr="00140D5C" w:rsidRDefault="00C8404F" w:rsidP="00140D5C">
      <w:pPr>
        <w:pStyle w:val="Normaalweb"/>
      </w:pPr>
      <w:r w:rsidRPr="00140D5C">
        <w:t>Preventieadviseur</w:t>
      </w:r>
      <w:r w:rsidR="00140D5C" w:rsidRPr="00140D5C">
        <w:t xml:space="preserve"> en vertrouwenspersoon</w:t>
      </w:r>
      <w:r w:rsidRPr="00140D5C">
        <w:t xml:space="preserve">: </w:t>
      </w:r>
    </w:p>
    <w:p w:rsidR="00C8404F" w:rsidRPr="00140D5C" w:rsidRDefault="00140D5C" w:rsidP="00140D5C">
      <w:pPr>
        <w:pStyle w:val="Normaalweb"/>
      </w:pPr>
      <w:r w:rsidRPr="00140D5C">
        <w:t xml:space="preserve">Mevr. Maria-Frederika </w:t>
      </w:r>
      <w:proofErr w:type="spellStart"/>
      <w:r w:rsidRPr="00140D5C">
        <w:t>Rousseeuw</w:t>
      </w:r>
      <w:proofErr w:type="spellEnd"/>
      <w:r w:rsidRPr="00140D5C">
        <w:t xml:space="preserve"> -</w:t>
      </w:r>
      <w:r w:rsidR="00C8404F" w:rsidRPr="00140D5C">
        <w:t xml:space="preserve">  </w:t>
      </w:r>
      <w:proofErr w:type="spellStart"/>
      <w:r w:rsidR="00C8404F" w:rsidRPr="00140D5C">
        <w:t>Igean</w:t>
      </w:r>
      <w:proofErr w:type="spellEnd"/>
      <w:r w:rsidR="00C8404F" w:rsidRPr="00140D5C">
        <w:t xml:space="preserve"> - </w:t>
      </w:r>
      <w:proofErr w:type="spellStart"/>
      <w:r w:rsidR="00C8404F" w:rsidRPr="00140D5C">
        <w:t>Doornaertstraat</w:t>
      </w:r>
      <w:proofErr w:type="spellEnd"/>
      <w:r w:rsidR="00C8404F" w:rsidRPr="00140D5C">
        <w:t xml:space="preserve"> 60 -Wommelgem - Tel.: 03 350 08 11</w:t>
      </w:r>
    </w:p>
    <w:p w:rsidR="00C8404F" w:rsidRPr="001E4EC3" w:rsidRDefault="00C8404F" w:rsidP="00C8404F">
      <w:pPr>
        <w:pStyle w:val="Normaalweb"/>
        <w:rPr>
          <w:rFonts w:cs="Arial"/>
          <w:b/>
          <w:bCs/>
          <w:i/>
          <w:iCs/>
          <w:sz w:val="22"/>
          <w:szCs w:val="22"/>
        </w:rPr>
      </w:pPr>
      <w:r w:rsidRPr="001E4EC3">
        <w:rPr>
          <w:rFonts w:cs="Arial"/>
          <w:b/>
          <w:bCs/>
          <w:i/>
          <w:iCs/>
          <w:sz w:val="22"/>
          <w:szCs w:val="22"/>
        </w:rPr>
        <w:t xml:space="preserve">Eerste hulp </w:t>
      </w:r>
    </w:p>
    <w:p w:rsidR="00C8404F" w:rsidRPr="00BC2448" w:rsidRDefault="00C8404F" w:rsidP="00C8404F">
      <w:pPr>
        <w:pStyle w:val="Normaalweb"/>
        <w:rPr>
          <w:rFonts w:cs="Arial"/>
          <w:sz w:val="22"/>
          <w:szCs w:val="22"/>
        </w:rPr>
      </w:pPr>
      <w:r w:rsidRPr="001E4EC3">
        <w:rPr>
          <w:rFonts w:cs="Arial"/>
          <w:bCs/>
          <w:sz w:val="22"/>
          <w:szCs w:val="22"/>
        </w:rPr>
        <w:t xml:space="preserve">Namen </w:t>
      </w:r>
      <w:r w:rsidRPr="00BC2448">
        <w:rPr>
          <w:rFonts w:cs="Arial"/>
          <w:bCs/>
          <w:sz w:val="22"/>
          <w:szCs w:val="22"/>
        </w:rPr>
        <w:t>van de hulpverleners per vestigingsplaats</w:t>
      </w:r>
    </w:p>
    <w:p w:rsidR="00C8404F" w:rsidRPr="00140D5C" w:rsidRDefault="00C8404F" w:rsidP="00C8404F">
      <w:pPr>
        <w:widowControl w:val="0"/>
        <w:numPr>
          <w:ilvl w:val="0"/>
          <w:numId w:val="25"/>
        </w:numPr>
        <w:overflowPunct w:val="0"/>
        <w:autoSpaceDE w:val="0"/>
        <w:autoSpaceDN w:val="0"/>
        <w:adjustRightInd w:val="0"/>
        <w:spacing w:after="120"/>
        <w:textAlignment w:val="baseline"/>
      </w:pPr>
      <w:proofErr w:type="spellStart"/>
      <w:r w:rsidRPr="00140D5C">
        <w:t>della</w:t>
      </w:r>
      <w:proofErr w:type="spellEnd"/>
      <w:r w:rsidRPr="00140D5C">
        <w:t xml:space="preserve"> </w:t>
      </w:r>
      <w:proofErr w:type="spellStart"/>
      <w:r w:rsidRPr="00140D5C">
        <w:t>Faillelaan</w:t>
      </w:r>
      <w:proofErr w:type="spellEnd"/>
      <w:r w:rsidRPr="00140D5C">
        <w:t xml:space="preserve">: </w:t>
      </w:r>
      <w:r w:rsidR="00BE025B" w:rsidRPr="00140D5C">
        <w:t>mevr</w:t>
      </w:r>
      <w:r w:rsidR="00BE025B">
        <w:t>.</w:t>
      </w:r>
      <w:r w:rsidR="00BE025B" w:rsidRPr="00140D5C">
        <w:t xml:space="preserve"> Heidi De </w:t>
      </w:r>
      <w:proofErr w:type="spellStart"/>
      <w:r w:rsidR="00BE025B" w:rsidRPr="00140D5C">
        <w:t>Meulder</w:t>
      </w:r>
      <w:proofErr w:type="spellEnd"/>
      <w:r w:rsidR="00BE025B" w:rsidRPr="00140D5C">
        <w:t xml:space="preserve"> </w:t>
      </w:r>
    </w:p>
    <w:p w:rsidR="00C8404F" w:rsidRPr="00140D5C" w:rsidRDefault="00C8404F" w:rsidP="00C8404F">
      <w:pPr>
        <w:widowControl w:val="0"/>
        <w:numPr>
          <w:ilvl w:val="0"/>
          <w:numId w:val="25"/>
        </w:numPr>
        <w:overflowPunct w:val="0"/>
        <w:autoSpaceDE w:val="0"/>
        <w:autoSpaceDN w:val="0"/>
        <w:adjustRightInd w:val="0"/>
        <w:spacing w:after="120"/>
        <w:textAlignment w:val="baseline"/>
      </w:pPr>
      <w:proofErr w:type="spellStart"/>
      <w:r w:rsidRPr="00140D5C">
        <w:t>Carillolei</w:t>
      </w:r>
      <w:proofErr w:type="spellEnd"/>
      <w:r w:rsidRPr="00140D5C">
        <w:t xml:space="preserve">: </w:t>
      </w:r>
      <w:r w:rsidR="00BE025B" w:rsidRPr="00140D5C">
        <w:t>mevr. Sarah. Beels</w:t>
      </w:r>
      <w:bookmarkStart w:id="262" w:name="_GoBack"/>
      <w:bookmarkEnd w:id="262"/>
    </w:p>
    <w:p w:rsidR="00140D5C" w:rsidRDefault="00C8404F" w:rsidP="00140D5C">
      <w:pPr>
        <w:widowControl w:val="0"/>
        <w:numPr>
          <w:ilvl w:val="0"/>
          <w:numId w:val="25"/>
        </w:numPr>
        <w:overflowPunct w:val="0"/>
        <w:autoSpaceDE w:val="0"/>
        <w:autoSpaceDN w:val="0"/>
        <w:adjustRightInd w:val="0"/>
        <w:spacing w:after="120"/>
        <w:textAlignment w:val="baseline"/>
        <w:rPr>
          <w:rFonts w:cs="Arial"/>
          <w:sz w:val="22"/>
          <w:szCs w:val="22"/>
        </w:rPr>
      </w:pPr>
      <w:proofErr w:type="spellStart"/>
      <w:r w:rsidRPr="00140D5C">
        <w:t>Buerstedelei</w:t>
      </w:r>
      <w:proofErr w:type="spellEnd"/>
      <w:r w:rsidRPr="00140D5C">
        <w:t xml:space="preserve">: </w:t>
      </w:r>
      <w:r w:rsidR="00A25B3D">
        <w:t xml:space="preserve">mevr. Sabine </w:t>
      </w:r>
      <w:proofErr w:type="spellStart"/>
      <w:r w:rsidR="00A25B3D">
        <w:t>Uytterhoeven</w:t>
      </w:r>
      <w:proofErr w:type="spellEnd"/>
    </w:p>
    <w:p w:rsidR="00C8404F" w:rsidRPr="00140D5C" w:rsidRDefault="00C8404F" w:rsidP="00140D5C">
      <w:pPr>
        <w:pStyle w:val="Normaalweb"/>
        <w:rPr>
          <w:rFonts w:cs="Arial"/>
          <w:sz w:val="22"/>
          <w:szCs w:val="22"/>
        </w:rPr>
      </w:pPr>
      <w:r w:rsidRPr="00140D5C">
        <w:rPr>
          <w:rFonts w:cs="Arial"/>
          <w:bCs/>
          <w:sz w:val="22"/>
          <w:szCs w:val="22"/>
        </w:rPr>
        <w:t>Plaats(en) van  het basismateriaal en de verbanddoos per vestigingsplaats</w:t>
      </w:r>
    </w:p>
    <w:p w:rsidR="00C8404F" w:rsidRDefault="00C8404F" w:rsidP="00C8404F">
      <w:pPr>
        <w:widowControl w:val="0"/>
        <w:numPr>
          <w:ilvl w:val="0"/>
          <w:numId w:val="25"/>
        </w:numPr>
        <w:overflowPunct w:val="0"/>
        <w:autoSpaceDE w:val="0"/>
        <w:autoSpaceDN w:val="0"/>
        <w:adjustRightInd w:val="0"/>
        <w:spacing w:after="120"/>
        <w:textAlignment w:val="baseline"/>
      </w:pPr>
      <w:proofErr w:type="spellStart"/>
      <w:r>
        <w:t>della</w:t>
      </w:r>
      <w:proofErr w:type="spellEnd"/>
      <w:r>
        <w:t xml:space="preserve"> </w:t>
      </w:r>
      <w:proofErr w:type="spellStart"/>
      <w:r>
        <w:t>Faillelaan</w:t>
      </w:r>
      <w:proofErr w:type="spellEnd"/>
      <w:r>
        <w:t>: personeelszaal, turnzaal</w:t>
      </w:r>
    </w:p>
    <w:p w:rsidR="00C8404F" w:rsidRDefault="00C8404F" w:rsidP="00C8404F">
      <w:pPr>
        <w:widowControl w:val="0"/>
        <w:numPr>
          <w:ilvl w:val="0"/>
          <w:numId w:val="25"/>
        </w:numPr>
        <w:overflowPunct w:val="0"/>
        <w:autoSpaceDE w:val="0"/>
        <w:autoSpaceDN w:val="0"/>
        <w:adjustRightInd w:val="0"/>
        <w:spacing w:after="120"/>
        <w:textAlignment w:val="baseline"/>
      </w:pPr>
      <w:proofErr w:type="spellStart"/>
      <w:r>
        <w:t>Carillolei</w:t>
      </w:r>
      <w:proofErr w:type="spellEnd"/>
      <w:r>
        <w:t>: personeelszaal, turnzaal</w:t>
      </w:r>
    </w:p>
    <w:p w:rsidR="00C8404F" w:rsidRDefault="00C8404F" w:rsidP="00C8404F">
      <w:pPr>
        <w:widowControl w:val="0"/>
        <w:numPr>
          <w:ilvl w:val="0"/>
          <w:numId w:val="25"/>
        </w:numPr>
        <w:overflowPunct w:val="0"/>
        <w:autoSpaceDE w:val="0"/>
        <w:autoSpaceDN w:val="0"/>
        <w:adjustRightInd w:val="0"/>
        <w:spacing w:after="120"/>
        <w:textAlignment w:val="baseline"/>
      </w:pPr>
      <w:proofErr w:type="spellStart"/>
      <w:r>
        <w:t>Buerstedelei</w:t>
      </w:r>
      <w:proofErr w:type="spellEnd"/>
      <w:r>
        <w:t>: klas 5-jarigen</w:t>
      </w:r>
    </w:p>
    <w:p w:rsidR="00C8404F" w:rsidRPr="001E4EC3" w:rsidRDefault="00C8404F" w:rsidP="00C8404F">
      <w:pPr>
        <w:rPr>
          <w:rFonts w:cs="Arial"/>
          <w:sz w:val="22"/>
          <w:szCs w:val="22"/>
        </w:rPr>
      </w:pPr>
    </w:p>
    <w:p w:rsidR="00C8404F" w:rsidRPr="001E4EC3" w:rsidRDefault="00C8404F" w:rsidP="00C8404F">
      <w:pPr>
        <w:pStyle w:val="Normaalweb"/>
        <w:rPr>
          <w:rFonts w:cs="Arial"/>
          <w:b/>
          <w:bCs/>
          <w:i/>
          <w:iCs/>
          <w:sz w:val="22"/>
          <w:szCs w:val="22"/>
        </w:rPr>
      </w:pPr>
      <w:r w:rsidRPr="001E4EC3">
        <w:rPr>
          <w:rFonts w:cs="Arial"/>
          <w:b/>
          <w:bCs/>
          <w:i/>
          <w:iCs/>
          <w:sz w:val="22"/>
          <w:szCs w:val="22"/>
        </w:rPr>
        <w:t>Arbeidsongevallenverzekeraar</w:t>
      </w:r>
    </w:p>
    <w:p w:rsidR="00C8404F" w:rsidRDefault="00C8404F" w:rsidP="00C8404F">
      <w:pPr>
        <w:pStyle w:val="Lijstopsomteken2"/>
        <w:numPr>
          <w:ilvl w:val="0"/>
          <w:numId w:val="0"/>
        </w:numPr>
        <w:ind w:left="1021" w:firstLine="397"/>
      </w:pPr>
      <w:r w:rsidRPr="00776A09">
        <w:t>ETHIAS - Prins-Bisschopssingel 73 - 3500 Hasselt - Tel. : 011 28 21 11</w:t>
      </w:r>
    </w:p>
    <w:p w:rsidR="00C8404F" w:rsidRPr="001E4EC3" w:rsidRDefault="00C8404F" w:rsidP="00C8404F">
      <w:pPr>
        <w:pStyle w:val="Kop2"/>
        <w:numPr>
          <w:ilvl w:val="0"/>
          <w:numId w:val="0"/>
        </w:numPr>
        <w:tabs>
          <w:tab w:val="left" w:pos="1021"/>
        </w:tabs>
        <w:rPr>
          <w:rFonts w:cs="Arial"/>
          <w:b w:val="0"/>
          <w:bCs w:val="0"/>
        </w:rPr>
      </w:pPr>
      <w:r w:rsidRPr="001E4EC3">
        <w:rPr>
          <w:rFonts w:cs="Arial"/>
          <w:b w:val="0"/>
          <w:bCs w:val="0"/>
          <w:szCs w:val="22"/>
        </w:rPr>
        <w:br w:type="page"/>
      </w:r>
      <w:bookmarkStart w:id="263" w:name="_Toc149017014"/>
      <w:bookmarkStart w:id="264" w:name="_Toc149017153"/>
      <w:bookmarkStart w:id="265" w:name="_Toc149017407"/>
      <w:bookmarkStart w:id="266" w:name="_Toc149017823"/>
      <w:bookmarkStart w:id="267" w:name="_Toc149018099"/>
      <w:bookmarkStart w:id="268" w:name="_Toc149018559"/>
      <w:bookmarkStart w:id="269" w:name="_Toc149019217"/>
      <w:bookmarkStart w:id="270" w:name="_Toc154294745"/>
      <w:bookmarkStart w:id="271" w:name="_Toc9459385"/>
      <w:r w:rsidRPr="001E4EC3">
        <w:rPr>
          <w:rFonts w:cs="Arial"/>
          <w:bCs w:val="0"/>
        </w:rPr>
        <w:lastRenderedPageBreak/>
        <w:t>BIJLAGE 3: ADRESSEN VAN DE BEVOEGDE INSPECTIEDIENSTEN</w:t>
      </w:r>
      <w:bookmarkEnd w:id="263"/>
      <w:bookmarkEnd w:id="264"/>
      <w:bookmarkEnd w:id="265"/>
      <w:bookmarkEnd w:id="266"/>
      <w:bookmarkEnd w:id="267"/>
      <w:bookmarkEnd w:id="268"/>
      <w:bookmarkEnd w:id="269"/>
      <w:bookmarkEnd w:id="270"/>
      <w:bookmarkEnd w:id="271"/>
    </w:p>
    <w:p w:rsidR="00C8404F" w:rsidRPr="001E4EC3" w:rsidRDefault="00C8404F" w:rsidP="00C8404F">
      <w:pPr>
        <w:pStyle w:val="Normaalweb"/>
        <w:spacing w:before="0" w:beforeAutospacing="0" w:after="0" w:afterAutospacing="0"/>
        <w:rPr>
          <w:rFonts w:cs="Arial"/>
          <w:b/>
          <w:bCs/>
          <w:i/>
          <w:iCs/>
        </w:rPr>
      </w:pPr>
    </w:p>
    <w:p w:rsidR="00C8404F" w:rsidRPr="001E4EC3" w:rsidRDefault="00C8404F" w:rsidP="00C8404F">
      <w:pPr>
        <w:pStyle w:val="Normaalweb"/>
        <w:spacing w:before="0" w:beforeAutospacing="0" w:after="0" w:afterAutospacing="0"/>
        <w:rPr>
          <w:rFonts w:cs="Arial"/>
          <w:b/>
          <w:bCs/>
          <w:i/>
          <w:iCs/>
        </w:rPr>
      </w:pPr>
      <w:r w:rsidRPr="001E4EC3">
        <w:rPr>
          <w:rFonts w:cs="Arial"/>
          <w:b/>
          <w:bCs/>
          <w:i/>
          <w:iCs/>
        </w:rPr>
        <w:t>FOD Werkgelegenheid, Arbeid &amp; Sociaal Overleg</w:t>
      </w:r>
    </w:p>
    <w:p w:rsidR="00C8404F" w:rsidRPr="001E4EC3" w:rsidRDefault="00C8404F" w:rsidP="00C8404F">
      <w:pPr>
        <w:pStyle w:val="Normaalweb"/>
        <w:spacing w:before="0" w:beforeAutospacing="0" w:after="0" w:afterAutospacing="0"/>
        <w:rPr>
          <w:rFonts w:cs="Arial"/>
          <w:b/>
          <w:bCs/>
          <w:sz w:val="22"/>
          <w:szCs w:val="22"/>
        </w:rPr>
      </w:pPr>
    </w:p>
    <w:p w:rsidR="00C8404F" w:rsidRDefault="00C8404F" w:rsidP="00C8404F">
      <w:pPr>
        <w:pStyle w:val="Normaalweb"/>
        <w:spacing w:before="0" w:beforeAutospacing="0" w:after="0" w:afterAutospacing="0"/>
        <w:rPr>
          <w:rFonts w:cs="Arial"/>
          <w:sz w:val="22"/>
          <w:szCs w:val="22"/>
        </w:rPr>
      </w:pPr>
      <w:r>
        <w:rPr>
          <w:rFonts w:cs="Arial"/>
          <w:b/>
          <w:bCs/>
          <w:sz w:val="22"/>
          <w:szCs w:val="22"/>
        </w:rPr>
        <w:t>Externe directies Toezicht op het Welzijn op het Werk</w:t>
      </w:r>
    </w:p>
    <w:p w:rsidR="00C8404F" w:rsidRPr="00140D5C" w:rsidRDefault="00C8404F" w:rsidP="00C8404F">
      <w:pPr>
        <w:pStyle w:val="Normaalweb"/>
        <w:rPr>
          <w:rFonts w:ascii="Geneva" w:hAnsi="Geneva"/>
          <w:szCs w:val="20"/>
        </w:rPr>
      </w:pPr>
      <w:bookmarkStart w:id="272" w:name="antwerpen"/>
      <w:bookmarkEnd w:id="272"/>
      <w:r w:rsidRPr="00140D5C">
        <w:rPr>
          <w:rFonts w:ascii="Geneva" w:hAnsi="Geneva"/>
          <w:szCs w:val="20"/>
        </w:rPr>
        <w:t>ANTWERPEN</w:t>
      </w:r>
      <w:r w:rsidRPr="00140D5C">
        <w:rPr>
          <w:rFonts w:ascii="Geneva" w:hAnsi="Geneva"/>
          <w:szCs w:val="20"/>
        </w:rPr>
        <w:br/>
        <w:t xml:space="preserve">Verantwoordelijke: Eric van </w:t>
      </w:r>
      <w:proofErr w:type="spellStart"/>
      <w:r w:rsidRPr="00140D5C">
        <w:rPr>
          <w:rFonts w:ascii="Geneva" w:hAnsi="Geneva"/>
          <w:szCs w:val="20"/>
        </w:rPr>
        <w:t>Britsom</w:t>
      </w:r>
      <w:proofErr w:type="spellEnd"/>
      <w:r w:rsidRPr="00140D5C">
        <w:rPr>
          <w:rFonts w:ascii="Geneva" w:hAnsi="Geneva"/>
          <w:szCs w:val="20"/>
        </w:rPr>
        <w:t>, adviseur-generaal</w:t>
      </w:r>
      <w:r w:rsidRPr="00140D5C">
        <w:rPr>
          <w:rFonts w:ascii="Geneva" w:hAnsi="Geneva"/>
          <w:szCs w:val="20"/>
        </w:rPr>
        <w:br/>
        <w:t>Theater Building</w:t>
      </w:r>
      <w:r w:rsidRPr="00140D5C">
        <w:rPr>
          <w:rFonts w:ascii="Geneva" w:hAnsi="Geneva"/>
          <w:szCs w:val="20"/>
        </w:rPr>
        <w:br/>
        <w:t>Italiëlei 124 - bus 77</w:t>
      </w:r>
      <w:r w:rsidRPr="00140D5C">
        <w:rPr>
          <w:rFonts w:ascii="Geneva" w:hAnsi="Geneva"/>
          <w:szCs w:val="20"/>
        </w:rPr>
        <w:br/>
        <w:t>2000 ANTWERPEN</w:t>
      </w:r>
      <w:r w:rsidRPr="00140D5C">
        <w:rPr>
          <w:rFonts w:ascii="Geneva" w:hAnsi="Geneva"/>
          <w:szCs w:val="20"/>
        </w:rPr>
        <w:br/>
        <w:t>Tel.: 03 232 79 05</w:t>
      </w:r>
      <w:r w:rsidRPr="00140D5C">
        <w:rPr>
          <w:rFonts w:ascii="Geneva" w:hAnsi="Geneva"/>
          <w:szCs w:val="20"/>
        </w:rPr>
        <w:br/>
        <w:t>Fax: 03 226 02 53</w:t>
      </w:r>
      <w:r w:rsidRPr="00140D5C">
        <w:rPr>
          <w:rFonts w:ascii="Geneva" w:hAnsi="Geneva"/>
          <w:szCs w:val="20"/>
        </w:rPr>
        <w:br/>
        <w:t xml:space="preserve">E-mail: </w:t>
      </w:r>
      <w:hyperlink r:id="rId10" w:history="1">
        <w:r w:rsidRPr="00140D5C">
          <w:rPr>
            <w:rStyle w:val="Hyperlink"/>
            <w:rFonts w:ascii="Geneva" w:hAnsi="Geneva"/>
            <w:szCs w:val="20"/>
          </w:rPr>
          <w:t>tww.antwerpen@meta.fgov.be</w:t>
        </w:r>
      </w:hyperlink>
      <w:r w:rsidRPr="00140D5C">
        <w:rPr>
          <w:rFonts w:ascii="Geneva" w:hAnsi="Geneva"/>
          <w:szCs w:val="20"/>
        </w:rPr>
        <w:br/>
        <w:t>Ambtsgebied: Provincie Antwerpen.</w:t>
      </w:r>
    </w:p>
    <w:p w:rsidR="00995100" w:rsidRDefault="00995100" w:rsidP="00C8404F">
      <w:pPr>
        <w:pStyle w:val="Normaalweb"/>
        <w:rPr>
          <w:rFonts w:cs="Arial"/>
          <w:b/>
          <w:bCs/>
          <w:iCs/>
          <w:color w:val="00B050"/>
          <w:szCs w:val="20"/>
        </w:rPr>
      </w:pPr>
      <w:bookmarkStart w:id="273" w:name="_Hlk192059418"/>
      <w:bookmarkEnd w:id="273"/>
      <w:r w:rsidRPr="00995100">
        <w:rPr>
          <w:rFonts w:cs="Arial"/>
          <w:b/>
          <w:bCs/>
          <w:iCs/>
          <w:color w:val="00B050"/>
          <w:szCs w:val="20"/>
        </w:rPr>
        <w:t>Externe Directies Toezicht op de Sociale Wetten</w:t>
      </w:r>
    </w:p>
    <w:p w:rsidR="00C8404F" w:rsidRPr="00995100" w:rsidRDefault="00C8404F" w:rsidP="00C8404F">
      <w:pPr>
        <w:pStyle w:val="Normaalweb"/>
        <w:rPr>
          <w:rFonts w:cs="Arial"/>
          <w:b/>
          <w:bCs/>
          <w:iCs/>
          <w:color w:val="00B050"/>
          <w:szCs w:val="20"/>
        </w:rPr>
      </w:pPr>
      <w:r w:rsidRPr="00140D5C">
        <w:rPr>
          <w:rFonts w:ascii="Geneva" w:hAnsi="Geneva"/>
          <w:szCs w:val="20"/>
        </w:rPr>
        <w:t>ANTWERPEN</w:t>
      </w:r>
      <w:r w:rsidRPr="00140D5C">
        <w:rPr>
          <w:rFonts w:ascii="Geneva" w:hAnsi="Geneva"/>
          <w:szCs w:val="20"/>
        </w:rPr>
        <w:br/>
        <w:t>Theater Building</w:t>
      </w:r>
      <w:r w:rsidRPr="00140D5C">
        <w:rPr>
          <w:rFonts w:ascii="Geneva" w:hAnsi="Geneva"/>
          <w:szCs w:val="20"/>
        </w:rPr>
        <w:br/>
        <w:t>Italiëlei 124 bus 56</w:t>
      </w:r>
      <w:r w:rsidRPr="00140D5C">
        <w:rPr>
          <w:rFonts w:ascii="Geneva" w:hAnsi="Geneva"/>
          <w:szCs w:val="20"/>
        </w:rPr>
        <w:br/>
        <w:t>2000 ANTWERPEN</w:t>
      </w:r>
    </w:p>
    <w:p w:rsidR="00C8404F" w:rsidRDefault="00C8404F" w:rsidP="00C8404F">
      <w:pPr>
        <w:pStyle w:val="Normaalweb"/>
        <w:spacing w:before="0" w:beforeAutospacing="0" w:after="0" w:afterAutospacing="0"/>
        <w:rPr>
          <w:rFonts w:ascii="Geneva" w:hAnsi="Geneva"/>
          <w:szCs w:val="20"/>
        </w:rPr>
      </w:pPr>
      <w:r w:rsidRPr="00140D5C">
        <w:rPr>
          <w:rFonts w:ascii="Geneva" w:hAnsi="Geneva"/>
          <w:b/>
          <w:bCs/>
          <w:i/>
          <w:iCs/>
          <w:szCs w:val="20"/>
        </w:rPr>
        <w:t>Antwerpen 4</w:t>
      </w:r>
      <w:r w:rsidRPr="00140D5C">
        <w:rPr>
          <w:rFonts w:ascii="Geneva" w:hAnsi="Geneva"/>
          <w:szCs w:val="20"/>
        </w:rPr>
        <w:br/>
        <w:t xml:space="preserve">Verantwoordelijke: </w:t>
      </w:r>
      <w:r w:rsidRPr="00140D5C">
        <w:rPr>
          <w:rFonts w:ascii="Geneva" w:hAnsi="Geneva"/>
          <w:szCs w:val="20"/>
        </w:rPr>
        <w:br/>
        <w:t>Tel: 03 213 78 10</w:t>
      </w:r>
      <w:r w:rsidRPr="00140D5C">
        <w:rPr>
          <w:rFonts w:ascii="Geneva" w:hAnsi="Geneva"/>
          <w:szCs w:val="20"/>
        </w:rPr>
        <w:br/>
        <w:t>Fax: 03 213 78 36</w:t>
      </w:r>
      <w:r w:rsidRPr="00140D5C">
        <w:rPr>
          <w:rFonts w:ascii="Geneva" w:hAnsi="Geneva"/>
          <w:szCs w:val="20"/>
        </w:rPr>
        <w:br/>
        <w:t xml:space="preserve">E-mail: </w:t>
      </w:r>
      <w:hyperlink r:id="rId11" w:history="1">
        <w:r w:rsidRPr="00140D5C">
          <w:rPr>
            <w:rStyle w:val="Hyperlink"/>
            <w:rFonts w:ascii="Geneva" w:hAnsi="Geneva"/>
            <w:szCs w:val="20"/>
          </w:rPr>
          <w:t>tsw.antwerpen4@meta.fgov.be</w:t>
        </w:r>
      </w:hyperlink>
      <w:r w:rsidRPr="00140D5C">
        <w:rPr>
          <w:rFonts w:ascii="Geneva" w:hAnsi="Geneva"/>
          <w:szCs w:val="20"/>
        </w:rPr>
        <w:br/>
        <w:t>Ambtsgebied: 1</w:t>
      </w:r>
      <w:r w:rsidRPr="00140D5C">
        <w:rPr>
          <w:rFonts w:ascii="Geneva" w:hAnsi="Geneva"/>
          <w:szCs w:val="20"/>
          <w:vertAlign w:val="superscript"/>
        </w:rPr>
        <w:t>ste</w:t>
      </w:r>
      <w:r w:rsidRPr="00140D5C">
        <w:rPr>
          <w:rFonts w:ascii="Geneva" w:hAnsi="Geneva"/>
          <w:szCs w:val="20"/>
        </w:rPr>
        <w:t>, 6</w:t>
      </w:r>
      <w:r w:rsidRPr="00140D5C">
        <w:rPr>
          <w:rFonts w:ascii="Geneva" w:hAnsi="Geneva"/>
          <w:szCs w:val="20"/>
          <w:vertAlign w:val="superscript"/>
        </w:rPr>
        <w:t>de</w:t>
      </w:r>
      <w:r w:rsidRPr="00140D5C">
        <w:rPr>
          <w:rFonts w:ascii="Geneva" w:hAnsi="Geneva"/>
          <w:szCs w:val="20"/>
        </w:rPr>
        <w:t xml:space="preserve"> en 8</w:t>
      </w:r>
      <w:r w:rsidRPr="00140D5C">
        <w:rPr>
          <w:rFonts w:ascii="Geneva" w:hAnsi="Geneva"/>
          <w:szCs w:val="20"/>
          <w:vertAlign w:val="superscript"/>
        </w:rPr>
        <w:t>ste</w:t>
      </w:r>
      <w:r w:rsidRPr="00140D5C">
        <w:rPr>
          <w:rFonts w:ascii="Geneva" w:hAnsi="Geneva"/>
          <w:szCs w:val="20"/>
        </w:rPr>
        <w:t xml:space="preserve"> district van Antwerpen, Aartselaar, Boom, Hemiksem, Hoboken, Hove, Lint, Mortsel, Niel, Rumst, Schelle, </w:t>
      </w:r>
      <w:proofErr w:type="spellStart"/>
      <w:r w:rsidRPr="00140D5C">
        <w:rPr>
          <w:rFonts w:ascii="Geneva" w:hAnsi="Geneva"/>
          <w:szCs w:val="20"/>
        </w:rPr>
        <w:t>Wilrijk</w:t>
      </w:r>
      <w:proofErr w:type="spellEnd"/>
      <w:r w:rsidRPr="00140D5C">
        <w:rPr>
          <w:rFonts w:ascii="Geneva" w:hAnsi="Geneva"/>
          <w:szCs w:val="20"/>
        </w:rPr>
        <w:t xml:space="preserve"> en Zwijndrecht.</w:t>
      </w:r>
    </w:p>
    <w:p w:rsidR="00C8404F" w:rsidRDefault="00C8404F" w:rsidP="00C8404F">
      <w:pPr>
        <w:pStyle w:val="Normaalweb"/>
        <w:spacing w:before="0" w:beforeAutospacing="0" w:after="0" w:afterAutospacing="0"/>
        <w:rPr>
          <w:rFonts w:ascii="Geneva" w:hAnsi="Geneva"/>
          <w:szCs w:val="20"/>
        </w:rPr>
      </w:pPr>
    </w:p>
    <w:p w:rsidR="00C8404F" w:rsidRPr="004E27AE" w:rsidRDefault="00C8404F" w:rsidP="00C8404F">
      <w:pPr>
        <w:pStyle w:val="Normaalweb"/>
        <w:spacing w:before="0" w:beforeAutospacing="0" w:after="0" w:afterAutospacing="0"/>
        <w:rPr>
          <w:rFonts w:cs="Arial"/>
          <w:b/>
          <w:bCs/>
          <w:i/>
          <w:iCs/>
          <w:szCs w:val="20"/>
        </w:rPr>
      </w:pPr>
      <w:r w:rsidRPr="00BC2448" w:rsidDel="00141940">
        <w:rPr>
          <w:rFonts w:cs="Arial"/>
          <w:i/>
          <w:iCs/>
          <w:szCs w:val="20"/>
        </w:rPr>
        <w:t xml:space="preserve"> </w:t>
      </w:r>
    </w:p>
    <w:p w:rsidR="00C8404F" w:rsidRPr="004E27AE" w:rsidRDefault="00C8404F" w:rsidP="00C8404F">
      <w:pPr>
        <w:pStyle w:val="Normaalweb"/>
        <w:spacing w:before="0" w:beforeAutospacing="0" w:after="0" w:afterAutospacing="0"/>
        <w:rPr>
          <w:rFonts w:cs="Arial"/>
          <w:b/>
          <w:bCs/>
          <w:i/>
          <w:iCs/>
          <w:szCs w:val="20"/>
        </w:rPr>
      </w:pPr>
      <w:r w:rsidRPr="004E27AE">
        <w:rPr>
          <w:rFonts w:cs="Arial"/>
          <w:b/>
          <w:bCs/>
          <w:i/>
          <w:iCs/>
          <w:szCs w:val="20"/>
        </w:rPr>
        <w:t>FOD Sociale Zekerheid &amp; Openbare instellingen van sociale zekerheid</w:t>
      </w:r>
    </w:p>
    <w:p w:rsidR="00C8404F" w:rsidRDefault="00C8404F" w:rsidP="00C8404F">
      <w:pPr>
        <w:ind w:right="75"/>
        <w:rPr>
          <w:rFonts w:cs="Arial"/>
          <w:b/>
          <w:bCs/>
          <w:szCs w:val="20"/>
        </w:rPr>
      </w:pPr>
    </w:p>
    <w:p w:rsidR="00C8404F" w:rsidRDefault="00C8404F" w:rsidP="00C8404F">
      <w:pPr>
        <w:ind w:right="75"/>
        <w:rPr>
          <w:rFonts w:cs="Arial"/>
          <w:b/>
          <w:bCs/>
          <w:szCs w:val="20"/>
        </w:rPr>
      </w:pPr>
      <w:r w:rsidRPr="004E27AE">
        <w:rPr>
          <w:rFonts w:cs="Arial"/>
          <w:b/>
          <w:bCs/>
          <w:szCs w:val="20"/>
        </w:rPr>
        <w:t>Sociale inspectie</w:t>
      </w:r>
    </w:p>
    <w:p w:rsidR="00C8404F" w:rsidRDefault="00C8404F" w:rsidP="00C8404F">
      <w:pPr>
        <w:pStyle w:val="Plattetekst"/>
        <w:rPr>
          <w:b/>
        </w:rPr>
      </w:pPr>
      <w:r>
        <w:rPr>
          <w:b/>
        </w:rPr>
        <w:t>Directie-generaal Sociale Inspectie</w:t>
      </w:r>
    </w:p>
    <w:tbl>
      <w:tblPr>
        <w:tblW w:w="8400" w:type="dxa"/>
        <w:jc w:val="center"/>
        <w:tblCellSpacing w:w="0" w:type="dxa"/>
        <w:tblBorders>
          <w:top w:val="outset" w:sz="6" w:space="0" w:color="EFEFEF"/>
          <w:left w:val="outset" w:sz="6" w:space="0" w:color="EFEFEF"/>
          <w:bottom w:val="outset" w:sz="6" w:space="0" w:color="EFEFEF"/>
          <w:right w:val="outset" w:sz="6" w:space="0" w:color="EFEFEF"/>
        </w:tblBorders>
        <w:tblCellMar>
          <w:top w:w="75" w:type="dxa"/>
          <w:left w:w="75" w:type="dxa"/>
          <w:bottom w:w="75" w:type="dxa"/>
          <w:right w:w="75" w:type="dxa"/>
        </w:tblCellMar>
        <w:tblLook w:val="0000" w:firstRow="0" w:lastRow="0" w:firstColumn="0" w:lastColumn="0" w:noHBand="0" w:noVBand="0"/>
      </w:tblPr>
      <w:tblGrid>
        <w:gridCol w:w="2643"/>
        <w:gridCol w:w="2958"/>
        <w:gridCol w:w="2799"/>
      </w:tblGrid>
      <w:tr w:rsidR="00C8404F" w:rsidTr="0034559A">
        <w:trPr>
          <w:tblCellSpacing w:w="0" w:type="dxa"/>
          <w:jc w:val="center"/>
        </w:trPr>
        <w:tc>
          <w:tcPr>
            <w:tcW w:w="1573"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jc w:val="center"/>
              <w:rPr>
                <w:rFonts w:ascii="Verdana" w:hAnsi="Verdana"/>
                <w:b/>
                <w:bCs/>
                <w:sz w:val="24"/>
              </w:rPr>
            </w:pPr>
            <w:r>
              <w:rPr>
                <w:rFonts w:ascii="Verdana" w:hAnsi="Verdana"/>
                <w:b/>
                <w:bCs/>
                <w:sz w:val="24"/>
              </w:rPr>
              <w:t>Gemeente</w:t>
            </w:r>
          </w:p>
        </w:tc>
        <w:tc>
          <w:tcPr>
            <w:tcW w:w="1761"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jc w:val="center"/>
              <w:rPr>
                <w:rFonts w:ascii="Verdana" w:hAnsi="Verdana"/>
                <w:b/>
                <w:bCs/>
                <w:sz w:val="24"/>
              </w:rPr>
            </w:pPr>
            <w:r>
              <w:rPr>
                <w:rFonts w:ascii="Verdana" w:hAnsi="Verdana"/>
                <w:b/>
                <w:bCs/>
                <w:sz w:val="24"/>
              </w:rPr>
              <w:t>Adres</w:t>
            </w:r>
          </w:p>
        </w:tc>
        <w:tc>
          <w:tcPr>
            <w:tcW w:w="1666"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jc w:val="center"/>
              <w:rPr>
                <w:rFonts w:ascii="Verdana" w:hAnsi="Verdana"/>
                <w:b/>
                <w:bCs/>
                <w:sz w:val="24"/>
              </w:rPr>
            </w:pPr>
            <w:r>
              <w:rPr>
                <w:rFonts w:ascii="Verdana" w:hAnsi="Verdana"/>
                <w:b/>
                <w:bCs/>
                <w:sz w:val="24"/>
              </w:rPr>
              <w:t>Contactgegevens</w:t>
            </w:r>
          </w:p>
        </w:tc>
      </w:tr>
      <w:tr w:rsidR="00C8404F" w:rsidTr="0034559A">
        <w:trPr>
          <w:tblCellSpacing w:w="0" w:type="dxa"/>
          <w:jc w:val="center"/>
        </w:trPr>
        <w:tc>
          <w:tcPr>
            <w:tcW w:w="1573"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rPr>
                <w:rFonts w:ascii="Verdana" w:hAnsi="Verdana"/>
                <w:sz w:val="18"/>
                <w:szCs w:val="18"/>
              </w:rPr>
            </w:pPr>
            <w:r>
              <w:rPr>
                <w:rFonts w:ascii="Verdana" w:hAnsi="Verdana"/>
                <w:sz w:val="18"/>
                <w:szCs w:val="18"/>
              </w:rPr>
              <w:t>Brussel</w:t>
            </w:r>
          </w:p>
        </w:tc>
        <w:tc>
          <w:tcPr>
            <w:tcW w:w="1761"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rPr>
                <w:rFonts w:ascii="Verdana" w:hAnsi="Verdana"/>
                <w:sz w:val="18"/>
                <w:szCs w:val="18"/>
              </w:rPr>
            </w:pPr>
            <w:r>
              <w:rPr>
                <w:rFonts w:ascii="Verdana" w:hAnsi="Verdana"/>
                <w:sz w:val="18"/>
                <w:szCs w:val="18"/>
                <w:lang w:val="nl-BE"/>
              </w:rPr>
              <w:t>Eurostation</w:t>
            </w:r>
            <w:r>
              <w:rPr>
                <w:rFonts w:ascii="Verdana" w:hAnsi="Verdana"/>
                <w:sz w:val="18"/>
                <w:szCs w:val="18"/>
              </w:rPr>
              <w:t xml:space="preserve"> II</w:t>
            </w:r>
            <w:r>
              <w:rPr>
                <w:rFonts w:ascii="Verdana" w:hAnsi="Verdana"/>
                <w:sz w:val="18"/>
                <w:szCs w:val="18"/>
              </w:rPr>
              <w:br/>
              <w:t xml:space="preserve">Victor </w:t>
            </w:r>
            <w:proofErr w:type="spellStart"/>
            <w:r>
              <w:rPr>
                <w:rFonts w:ascii="Verdana" w:hAnsi="Verdana"/>
                <w:sz w:val="18"/>
                <w:szCs w:val="18"/>
              </w:rPr>
              <w:t>Hortaplein</w:t>
            </w:r>
            <w:proofErr w:type="spellEnd"/>
            <w:r>
              <w:rPr>
                <w:rFonts w:ascii="Verdana" w:hAnsi="Verdana"/>
                <w:sz w:val="18"/>
                <w:szCs w:val="18"/>
              </w:rPr>
              <w:t xml:space="preserve"> 40 bus 20</w:t>
            </w:r>
            <w:r>
              <w:rPr>
                <w:rFonts w:ascii="Verdana" w:hAnsi="Verdana"/>
                <w:sz w:val="18"/>
                <w:szCs w:val="18"/>
              </w:rPr>
              <w:br/>
              <w:t xml:space="preserve">1060 BRUSSEL </w:t>
            </w:r>
          </w:p>
        </w:tc>
        <w:tc>
          <w:tcPr>
            <w:tcW w:w="1666"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rPr>
                <w:rFonts w:ascii="Verdana" w:hAnsi="Verdana"/>
                <w:sz w:val="18"/>
                <w:szCs w:val="18"/>
              </w:rPr>
            </w:pPr>
            <w:r>
              <w:rPr>
                <w:rFonts w:ascii="Verdana" w:hAnsi="Verdana"/>
                <w:sz w:val="18"/>
                <w:szCs w:val="18"/>
              </w:rPr>
              <w:t>Tel: 02 528 62 20</w:t>
            </w:r>
            <w:r>
              <w:rPr>
                <w:rFonts w:ascii="Verdana" w:hAnsi="Verdana"/>
                <w:sz w:val="18"/>
                <w:szCs w:val="18"/>
              </w:rPr>
              <w:br/>
              <w:t>Fax: 02 528 69 62</w:t>
            </w:r>
          </w:p>
        </w:tc>
      </w:tr>
    </w:tbl>
    <w:p w:rsidR="00C8404F" w:rsidRDefault="00C8404F" w:rsidP="00C8404F">
      <w:pPr>
        <w:pStyle w:val="Plattetekst"/>
        <w:rPr>
          <w:b/>
        </w:rPr>
      </w:pPr>
      <w:r>
        <w:rPr>
          <w:b/>
        </w:rPr>
        <w:t>Lijst van de Regio’s</w:t>
      </w:r>
    </w:p>
    <w:p w:rsidR="00C8404F" w:rsidRDefault="00C8404F" w:rsidP="00C8404F">
      <w:pPr>
        <w:pStyle w:val="Plattetekst"/>
        <w:rPr>
          <w:b/>
        </w:rPr>
      </w:pPr>
      <w:r>
        <w:rPr>
          <w:b/>
        </w:rPr>
        <w:t>Regio Antwerpen</w:t>
      </w:r>
    </w:p>
    <w:tbl>
      <w:tblPr>
        <w:tblW w:w="8400" w:type="dxa"/>
        <w:jc w:val="center"/>
        <w:tblCellSpacing w:w="0" w:type="dxa"/>
        <w:tblBorders>
          <w:top w:val="outset" w:sz="6" w:space="0" w:color="EFEFEF"/>
          <w:left w:val="outset" w:sz="6" w:space="0" w:color="EFEFEF"/>
          <w:bottom w:val="outset" w:sz="6" w:space="0" w:color="EFEFEF"/>
          <w:right w:val="outset" w:sz="6" w:space="0" w:color="EFEFEF"/>
        </w:tblBorders>
        <w:tblCellMar>
          <w:top w:w="75" w:type="dxa"/>
          <w:left w:w="75" w:type="dxa"/>
          <w:bottom w:w="75" w:type="dxa"/>
          <w:right w:w="75" w:type="dxa"/>
        </w:tblCellMar>
        <w:tblLook w:val="0000" w:firstRow="0" w:lastRow="0" w:firstColumn="0" w:lastColumn="0" w:noHBand="0" w:noVBand="0"/>
      </w:tblPr>
      <w:tblGrid>
        <w:gridCol w:w="2259"/>
        <w:gridCol w:w="2979"/>
        <w:gridCol w:w="3162"/>
      </w:tblGrid>
      <w:tr w:rsidR="00C8404F" w:rsidTr="007E4259">
        <w:trPr>
          <w:tblCellSpacing w:w="0" w:type="dxa"/>
          <w:jc w:val="center"/>
        </w:trPr>
        <w:tc>
          <w:tcPr>
            <w:tcW w:w="1345"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jc w:val="center"/>
              <w:rPr>
                <w:rFonts w:ascii="Verdana" w:hAnsi="Verdana"/>
                <w:b/>
                <w:bCs/>
                <w:sz w:val="24"/>
              </w:rPr>
            </w:pPr>
            <w:r>
              <w:rPr>
                <w:rFonts w:ascii="Verdana" w:hAnsi="Verdana"/>
                <w:sz w:val="18"/>
                <w:szCs w:val="18"/>
              </w:rPr>
              <w:t> </w:t>
            </w:r>
            <w:r>
              <w:rPr>
                <w:rFonts w:ascii="Verdana" w:hAnsi="Verdana"/>
                <w:b/>
                <w:bCs/>
                <w:sz w:val="24"/>
              </w:rPr>
              <w:t>Gemeente</w:t>
            </w:r>
          </w:p>
        </w:tc>
        <w:tc>
          <w:tcPr>
            <w:tcW w:w="1773"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jc w:val="center"/>
              <w:rPr>
                <w:rFonts w:ascii="Verdana" w:hAnsi="Verdana"/>
                <w:b/>
                <w:bCs/>
                <w:sz w:val="24"/>
              </w:rPr>
            </w:pPr>
            <w:r>
              <w:rPr>
                <w:rFonts w:ascii="Verdana" w:hAnsi="Verdana"/>
                <w:b/>
                <w:bCs/>
                <w:sz w:val="24"/>
              </w:rPr>
              <w:t>Adres</w:t>
            </w:r>
          </w:p>
        </w:tc>
        <w:tc>
          <w:tcPr>
            <w:tcW w:w="1882" w:type="pct"/>
            <w:tcBorders>
              <w:top w:val="outset" w:sz="6" w:space="0" w:color="EFEFEF"/>
              <w:left w:val="outset" w:sz="6" w:space="0" w:color="EFEFEF"/>
              <w:bottom w:val="outset" w:sz="6" w:space="0" w:color="EFEFEF"/>
              <w:right w:val="outset" w:sz="6" w:space="0" w:color="EFEFEF"/>
            </w:tcBorders>
          </w:tcPr>
          <w:p w:rsidR="00C8404F" w:rsidRDefault="00C8404F" w:rsidP="0034559A">
            <w:pPr>
              <w:spacing w:before="75" w:after="75" w:line="360" w:lineRule="atLeast"/>
              <w:ind w:left="75" w:right="75"/>
              <w:jc w:val="center"/>
              <w:rPr>
                <w:rFonts w:ascii="Verdana" w:hAnsi="Verdana"/>
                <w:b/>
                <w:bCs/>
                <w:sz w:val="24"/>
              </w:rPr>
            </w:pPr>
            <w:r>
              <w:rPr>
                <w:rFonts w:ascii="Verdana" w:hAnsi="Verdana"/>
                <w:b/>
                <w:bCs/>
                <w:sz w:val="24"/>
              </w:rPr>
              <w:t>Uren</w:t>
            </w:r>
          </w:p>
        </w:tc>
      </w:tr>
      <w:tr w:rsidR="00C8404F" w:rsidRPr="00776A09" w:rsidTr="007E4259">
        <w:trPr>
          <w:tblCellSpacing w:w="0" w:type="dxa"/>
          <w:jc w:val="center"/>
        </w:trPr>
        <w:tc>
          <w:tcPr>
            <w:tcW w:w="1345" w:type="pct"/>
            <w:tcBorders>
              <w:top w:val="outset" w:sz="6" w:space="0" w:color="EFEFEF"/>
              <w:left w:val="outset" w:sz="6" w:space="0" w:color="EFEFEF"/>
              <w:bottom w:val="outset" w:sz="6" w:space="0" w:color="EFEFEF"/>
              <w:right w:val="outset" w:sz="6" w:space="0" w:color="EFEFEF"/>
            </w:tcBorders>
          </w:tcPr>
          <w:p w:rsidR="00C8404F" w:rsidRPr="00A25B3D" w:rsidRDefault="00C8404F" w:rsidP="0034559A">
            <w:pPr>
              <w:spacing w:before="75" w:after="75" w:line="360" w:lineRule="atLeast"/>
              <w:ind w:left="75" w:right="75"/>
              <w:rPr>
                <w:rFonts w:ascii="Verdana" w:hAnsi="Verdana"/>
                <w:sz w:val="18"/>
                <w:szCs w:val="18"/>
              </w:rPr>
            </w:pPr>
            <w:r w:rsidRPr="00A25B3D">
              <w:rPr>
                <w:rFonts w:ascii="Verdana" w:hAnsi="Verdana"/>
                <w:sz w:val="18"/>
                <w:szCs w:val="18"/>
              </w:rPr>
              <w:t>Antwerpen</w:t>
            </w:r>
          </w:p>
        </w:tc>
        <w:tc>
          <w:tcPr>
            <w:tcW w:w="1773" w:type="pct"/>
            <w:tcBorders>
              <w:top w:val="outset" w:sz="6" w:space="0" w:color="EFEFEF"/>
              <w:left w:val="outset" w:sz="6" w:space="0" w:color="EFEFEF"/>
              <w:bottom w:val="outset" w:sz="6" w:space="0" w:color="EFEFEF"/>
              <w:right w:val="outset" w:sz="6" w:space="0" w:color="EFEFEF"/>
            </w:tcBorders>
          </w:tcPr>
          <w:p w:rsidR="00C8404F" w:rsidRPr="00A25B3D" w:rsidRDefault="00C8404F" w:rsidP="0034559A">
            <w:pPr>
              <w:spacing w:before="75" w:after="75" w:line="360" w:lineRule="atLeast"/>
              <w:ind w:left="75" w:right="75"/>
              <w:rPr>
                <w:rFonts w:ascii="Verdana" w:hAnsi="Verdana"/>
                <w:sz w:val="18"/>
                <w:szCs w:val="18"/>
              </w:rPr>
            </w:pPr>
            <w:r w:rsidRPr="00A25B3D">
              <w:rPr>
                <w:rFonts w:ascii="Verdana" w:hAnsi="Verdana"/>
                <w:sz w:val="18"/>
                <w:szCs w:val="18"/>
              </w:rPr>
              <w:t>Italiëlei 124-bus 63 (15</w:t>
            </w:r>
            <w:r w:rsidRPr="00A25B3D">
              <w:rPr>
                <w:rFonts w:ascii="Verdana" w:hAnsi="Verdana"/>
                <w:sz w:val="18"/>
                <w:szCs w:val="18"/>
                <w:vertAlign w:val="superscript"/>
              </w:rPr>
              <w:t>e</w:t>
            </w:r>
            <w:r w:rsidRPr="00A25B3D">
              <w:rPr>
                <w:rFonts w:ascii="Verdana" w:hAnsi="Verdana"/>
                <w:sz w:val="18"/>
                <w:szCs w:val="18"/>
              </w:rPr>
              <w:t xml:space="preserve"> v.)</w:t>
            </w:r>
            <w:r w:rsidRPr="00A25B3D">
              <w:rPr>
                <w:rFonts w:ascii="Verdana" w:hAnsi="Verdana"/>
                <w:sz w:val="18"/>
                <w:szCs w:val="18"/>
              </w:rPr>
              <w:br/>
              <w:t>2000 ANTWERPEN</w:t>
            </w:r>
          </w:p>
        </w:tc>
        <w:tc>
          <w:tcPr>
            <w:tcW w:w="1882" w:type="pct"/>
            <w:tcBorders>
              <w:top w:val="outset" w:sz="6" w:space="0" w:color="EFEFEF"/>
              <w:left w:val="outset" w:sz="6" w:space="0" w:color="EFEFEF"/>
              <w:bottom w:val="outset" w:sz="6" w:space="0" w:color="EFEFEF"/>
              <w:right w:val="outset" w:sz="6" w:space="0" w:color="EFEFEF"/>
            </w:tcBorders>
          </w:tcPr>
          <w:p w:rsidR="00C8404F" w:rsidRPr="00A25B3D" w:rsidRDefault="00C8404F" w:rsidP="0034559A">
            <w:pPr>
              <w:spacing w:before="75" w:after="75" w:line="360" w:lineRule="atLeast"/>
              <w:ind w:left="75" w:right="75"/>
              <w:rPr>
                <w:rFonts w:ascii="Verdana" w:hAnsi="Verdana"/>
                <w:sz w:val="18"/>
                <w:szCs w:val="18"/>
              </w:rPr>
            </w:pPr>
            <w:r w:rsidRPr="00A25B3D">
              <w:rPr>
                <w:rFonts w:ascii="Verdana" w:hAnsi="Verdana"/>
                <w:sz w:val="18"/>
                <w:szCs w:val="18"/>
              </w:rPr>
              <w:t>Iedere dag van 9u. tot 12u. en van 13u.30 tot 17u.</w:t>
            </w:r>
            <w:r w:rsidRPr="00A25B3D">
              <w:rPr>
                <w:rFonts w:ascii="Verdana" w:hAnsi="Verdana"/>
                <w:sz w:val="18"/>
                <w:szCs w:val="18"/>
              </w:rPr>
              <w:br/>
              <w:t>Tel. : 03/206.99.00</w:t>
            </w:r>
            <w:r w:rsidRPr="00A25B3D">
              <w:rPr>
                <w:rFonts w:ascii="Verdana" w:hAnsi="Verdana"/>
                <w:sz w:val="18"/>
                <w:szCs w:val="18"/>
              </w:rPr>
              <w:br/>
              <w:t>Fax : 03/226.90.47</w:t>
            </w:r>
          </w:p>
        </w:tc>
      </w:tr>
    </w:tbl>
    <w:p w:rsidR="00A85F96" w:rsidRPr="00B771CD" w:rsidRDefault="00C8404F" w:rsidP="00A85F96">
      <w:pPr>
        <w:pStyle w:val="Kop2"/>
        <w:numPr>
          <w:ilvl w:val="0"/>
          <w:numId w:val="0"/>
        </w:numPr>
        <w:tabs>
          <w:tab w:val="left" w:pos="1021"/>
        </w:tabs>
        <w:rPr>
          <w:b w:val="0"/>
          <w:bCs w:val="0"/>
        </w:rPr>
      </w:pPr>
      <w:bookmarkStart w:id="274" w:name="_Toc9459386"/>
      <w:r w:rsidRPr="00B01382">
        <w:rPr>
          <w:bCs w:val="0"/>
        </w:rPr>
        <w:lastRenderedPageBreak/>
        <w:t>BIJLAGE 4: MEDEDELINGEN INZAKE INFORMATIEVEILIGHEID</w:t>
      </w:r>
      <w:r w:rsidR="00A85F96">
        <w:rPr>
          <w:bCs w:val="0"/>
        </w:rPr>
        <w:t xml:space="preserve"> </w:t>
      </w:r>
      <w:r w:rsidR="00A85F96" w:rsidRPr="00B771CD">
        <w:rPr>
          <w:bCs w:val="0"/>
          <w:color w:val="00B050"/>
        </w:rPr>
        <w:t>EN PRIVACY</w:t>
      </w:r>
      <w:bookmarkEnd w:id="274"/>
    </w:p>
    <w:p w:rsidR="00A85F96" w:rsidRPr="00A85F96" w:rsidRDefault="00A85F96" w:rsidP="00A85F96">
      <w:pPr>
        <w:pStyle w:val="Normaalweb"/>
        <w:rPr>
          <w:rFonts w:cs="Arial"/>
          <w:b/>
          <w:bCs/>
          <w:iCs/>
          <w:color w:val="00B050"/>
          <w:sz w:val="22"/>
          <w:szCs w:val="22"/>
        </w:rPr>
      </w:pPr>
      <w:r w:rsidRPr="00A85F96">
        <w:rPr>
          <w:rFonts w:cs="Arial"/>
          <w:b/>
          <w:bCs/>
          <w:iCs/>
          <w:color w:val="00B050"/>
          <w:sz w:val="22"/>
          <w:szCs w:val="22"/>
        </w:rPr>
        <w:t>Functionaris gegevensbescherming schoolbestuur</w:t>
      </w:r>
    </w:p>
    <w:p w:rsidR="00C8404F" w:rsidRPr="00B01382" w:rsidRDefault="00C8404F" w:rsidP="00C8404F">
      <w:pPr>
        <w:pStyle w:val="Normaalweb"/>
        <w:rPr>
          <w:rFonts w:cs="Arial"/>
          <w:sz w:val="22"/>
          <w:szCs w:val="22"/>
        </w:rPr>
      </w:pPr>
      <w:r w:rsidRPr="00B01382">
        <w:rPr>
          <w:rFonts w:cs="Arial"/>
          <w:bCs/>
          <w:sz w:val="22"/>
          <w:szCs w:val="22"/>
        </w:rPr>
        <w:t>Naam en contactmogelijkheden</w:t>
      </w:r>
    </w:p>
    <w:p w:rsidR="00C8404F" w:rsidRPr="00776A09" w:rsidRDefault="00C8404F" w:rsidP="00C8404F">
      <w:pPr>
        <w:widowControl w:val="0"/>
        <w:ind w:left="708" w:firstLine="708"/>
        <w:rPr>
          <w:rFonts w:cs="Arial"/>
          <w:szCs w:val="20"/>
        </w:rPr>
      </w:pPr>
      <w:r w:rsidRPr="00776A09">
        <w:rPr>
          <w:rFonts w:cs="Arial"/>
          <w:szCs w:val="20"/>
        </w:rPr>
        <w:t xml:space="preserve">Kay Hargie </w:t>
      </w:r>
    </w:p>
    <w:p w:rsidR="009D0CF4" w:rsidRDefault="00D77458" w:rsidP="009D0CF4">
      <w:pPr>
        <w:widowControl w:val="0"/>
        <w:ind w:left="708" w:firstLine="708"/>
        <w:rPr>
          <w:rFonts w:cs="Arial"/>
          <w:szCs w:val="20"/>
        </w:rPr>
      </w:pPr>
      <w:hyperlink r:id="rId12" w:history="1">
        <w:r w:rsidR="009D0CF4" w:rsidRPr="00F52D55">
          <w:rPr>
            <w:rStyle w:val="Hyperlink"/>
            <w:rFonts w:cs="Arial"/>
            <w:szCs w:val="20"/>
          </w:rPr>
          <w:t>Kay.Hargie@aartselaar.be</w:t>
        </w:r>
      </w:hyperlink>
    </w:p>
    <w:p w:rsidR="009D0CF4" w:rsidRPr="009D0CF4" w:rsidRDefault="009D0CF4" w:rsidP="009D0CF4">
      <w:pPr>
        <w:widowControl w:val="0"/>
        <w:ind w:left="708" w:firstLine="708"/>
        <w:rPr>
          <w:rFonts w:cs="Arial"/>
          <w:szCs w:val="20"/>
        </w:rPr>
      </w:pPr>
    </w:p>
    <w:p w:rsidR="00C8404F" w:rsidRPr="00B01382" w:rsidRDefault="00C8404F" w:rsidP="00C8404F">
      <w:pPr>
        <w:widowControl w:val="0"/>
        <w:rPr>
          <w:rFonts w:cs="Arial"/>
          <w:b/>
          <w:bCs/>
          <w:i/>
          <w:iCs/>
          <w:sz w:val="22"/>
          <w:szCs w:val="22"/>
        </w:rPr>
      </w:pPr>
    </w:p>
    <w:p w:rsidR="00C8404F" w:rsidRPr="00B01382" w:rsidRDefault="00C8404F" w:rsidP="00C8404F">
      <w:pPr>
        <w:widowControl w:val="0"/>
        <w:rPr>
          <w:rFonts w:cs="Arial"/>
          <w:b/>
          <w:bCs/>
          <w:i/>
          <w:iCs/>
          <w:sz w:val="22"/>
          <w:szCs w:val="22"/>
        </w:rPr>
      </w:pPr>
      <w:r w:rsidRPr="00B01382">
        <w:rPr>
          <w:rFonts w:cs="Arial"/>
          <w:b/>
          <w:bCs/>
          <w:i/>
          <w:iCs/>
          <w:sz w:val="22"/>
          <w:szCs w:val="22"/>
        </w:rPr>
        <w:t>Aanspreekpunt informatieveiligheid school</w:t>
      </w:r>
    </w:p>
    <w:p w:rsidR="00C8404F" w:rsidRPr="00B01382" w:rsidRDefault="00C8404F" w:rsidP="00C8404F">
      <w:pPr>
        <w:pStyle w:val="Normaalweb"/>
        <w:rPr>
          <w:rFonts w:cs="Arial"/>
          <w:sz w:val="22"/>
          <w:szCs w:val="22"/>
        </w:rPr>
      </w:pPr>
      <w:r w:rsidRPr="00B01382">
        <w:rPr>
          <w:rFonts w:cs="Arial"/>
          <w:bCs/>
          <w:sz w:val="22"/>
          <w:szCs w:val="22"/>
        </w:rPr>
        <w:t>Naam en contactmogelijkheden</w:t>
      </w:r>
    </w:p>
    <w:p w:rsidR="00C8404F" w:rsidRPr="00776A09" w:rsidRDefault="00C8404F" w:rsidP="00C8404F">
      <w:pPr>
        <w:pStyle w:val="Geenafstand"/>
      </w:pPr>
      <w:r>
        <w:tab/>
      </w:r>
      <w:r>
        <w:tab/>
      </w:r>
      <w:r w:rsidR="00776A09">
        <w:t>Kris Kestens, directeur</w:t>
      </w:r>
    </w:p>
    <w:p w:rsidR="00C8404F" w:rsidRDefault="00C8404F" w:rsidP="00C8404F">
      <w:pPr>
        <w:pStyle w:val="Geenafstand"/>
      </w:pPr>
      <w:r w:rsidRPr="00776A09">
        <w:tab/>
      </w:r>
      <w:r w:rsidRPr="00776A09">
        <w:tab/>
      </w:r>
      <w:hyperlink r:id="rId13" w:history="1">
        <w:r w:rsidR="009D0CF4" w:rsidRPr="00F52D55">
          <w:rPr>
            <w:rStyle w:val="Hyperlink"/>
          </w:rPr>
          <w:t>directie.cade@aartselaar.be</w:t>
        </w:r>
      </w:hyperlink>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9D0CF4" w:rsidP="00C8404F">
      <w:pPr>
        <w:pStyle w:val="Geenafstand"/>
      </w:pPr>
    </w:p>
    <w:p w:rsidR="009D0CF4" w:rsidRDefault="00493067" w:rsidP="00493067">
      <w:pPr>
        <w:pStyle w:val="Kop2"/>
        <w:numPr>
          <w:ilvl w:val="0"/>
          <w:numId w:val="0"/>
        </w:numPr>
        <w:ind w:left="576" w:hanging="576"/>
      </w:pPr>
      <w:bookmarkStart w:id="275" w:name="_Toc9459387"/>
      <w:r>
        <w:lastRenderedPageBreak/>
        <w:t>BIJLAGE 5</w:t>
      </w:r>
      <w:r w:rsidR="009D0CF4">
        <w:t xml:space="preserve">: </w:t>
      </w:r>
      <w:r w:rsidR="009D0CF4" w:rsidRPr="009D0CF4">
        <w:t>TOESTEMMING DIGITAAL BEELDMATERIAAL</w:t>
      </w:r>
      <w:r w:rsidR="009D0CF4">
        <w:t xml:space="preserve"> CADE</w:t>
      </w:r>
      <w:bookmarkEnd w:id="275"/>
    </w:p>
    <w:p w:rsidR="009D0CF4" w:rsidRPr="009D0CF4" w:rsidRDefault="009D0CF4" w:rsidP="009D0CF4">
      <w:pPr>
        <w:rPr>
          <w:b/>
          <w:sz w:val="22"/>
          <w:szCs w:val="22"/>
        </w:rPr>
      </w:pPr>
    </w:p>
    <w:tbl>
      <w:tblPr>
        <w:tblStyle w:val="Tabelraster"/>
        <w:tblW w:w="0" w:type="auto"/>
        <w:tblLook w:val="04A0" w:firstRow="1" w:lastRow="0" w:firstColumn="1" w:lastColumn="0" w:noHBand="0" w:noVBand="1"/>
      </w:tblPr>
      <w:tblGrid>
        <w:gridCol w:w="1050"/>
        <w:gridCol w:w="2624"/>
        <w:gridCol w:w="5370"/>
      </w:tblGrid>
      <w:tr w:rsidR="009D0CF4" w:rsidRPr="009D0CF4" w:rsidTr="009D0CF4">
        <w:trPr>
          <w:trHeight w:val="945"/>
        </w:trPr>
        <w:tc>
          <w:tcPr>
            <w:tcW w:w="1050" w:type="dxa"/>
          </w:tcPr>
          <w:p w:rsidR="009D0CF4" w:rsidRDefault="009D0CF4" w:rsidP="009D0CF4">
            <w:pPr>
              <w:pStyle w:val="Titel"/>
              <w:rPr>
                <w:sz w:val="22"/>
                <w:szCs w:val="22"/>
              </w:rPr>
            </w:pPr>
          </w:p>
          <w:p w:rsidR="009D0CF4" w:rsidRPr="009D0CF4" w:rsidRDefault="009D0CF4" w:rsidP="009D0CF4">
            <w:pPr>
              <w:pStyle w:val="Titel"/>
              <w:rPr>
                <w:sz w:val="22"/>
                <w:szCs w:val="22"/>
              </w:rPr>
            </w:pPr>
            <w:r w:rsidRPr="009D0CF4">
              <w:rPr>
                <w:sz w:val="22"/>
                <w:szCs w:val="22"/>
              </w:rPr>
              <w:t>NAAM</w:t>
            </w:r>
          </w:p>
        </w:tc>
        <w:tc>
          <w:tcPr>
            <w:tcW w:w="2624" w:type="dxa"/>
          </w:tcPr>
          <w:p w:rsidR="009D0CF4" w:rsidRPr="009D0CF4" w:rsidRDefault="009D0CF4" w:rsidP="009D0CF4">
            <w:pPr>
              <w:pStyle w:val="Titel"/>
              <w:jc w:val="left"/>
              <w:rPr>
                <w:sz w:val="22"/>
                <w:szCs w:val="22"/>
              </w:rPr>
            </w:pPr>
          </w:p>
        </w:tc>
        <w:tc>
          <w:tcPr>
            <w:tcW w:w="5370" w:type="dxa"/>
          </w:tcPr>
          <w:p w:rsidR="009D0CF4" w:rsidRPr="009D0CF4" w:rsidRDefault="009D0CF4" w:rsidP="009D0CF4">
            <w:pPr>
              <w:pStyle w:val="Titel"/>
              <w:jc w:val="left"/>
              <w:rPr>
                <w:b w:val="0"/>
                <w:sz w:val="22"/>
                <w:szCs w:val="22"/>
              </w:rPr>
            </w:pPr>
          </w:p>
          <w:p w:rsidR="009D0CF4" w:rsidRPr="009D0CF4" w:rsidRDefault="009D0CF4" w:rsidP="009D0CF4">
            <w:pPr>
              <w:pStyle w:val="Titel"/>
              <w:jc w:val="right"/>
              <w:rPr>
                <w:sz w:val="22"/>
                <w:szCs w:val="22"/>
              </w:rPr>
            </w:pPr>
            <w:r w:rsidRPr="009D0CF4">
              <w:rPr>
                <w:b w:val="0"/>
                <w:sz w:val="22"/>
                <w:szCs w:val="22"/>
              </w:rPr>
              <w:t>(Handtekening)</w:t>
            </w:r>
          </w:p>
        </w:tc>
      </w:tr>
    </w:tbl>
    <w:p w:rsidR="009D0CF4" w:rsidRPr="009D0CF4" w:rsidRDefault="009D0CF4" w:rsidP="009D0CF4">
      <w:pPr>
        <w:rPr>
          <w:sz w:val="22"/>
          <w:szCs w:val="22"/>
        </w:rPr>
      </w:pPr>
    </w:p>
    <w:tbl>
      <w:tblPr>
        <w:tblStyle w:val="Tabelraster"/>
        <w:tblW w:w="0" w:type="auto"/>
        <w:tblLook w:val="04A0" w:firstRow="1" w:lastRow="0" w:firstColumn="1" w:lastColumn="0" w:noHBand="0" w:noVBand="1"/>
      </w:tblPr>
      <w:tblGrid>
        <w:gridCol w:w="1086"/>
        <w:gridCol w:w="7976"/>
      </w:tblGrid>
      <w:tr w:rsidR="009D0CF4" w:rsidRPr="009D0CF4" w:rsidTr="009D0CF4">
        <w:tc>
          <w:tcPr>
            <w:tcW w:w="1101" w:type="dxa"/>
          </w:tcPr>
          <w:p w:rsidR="009D0CF4" w:rsidRPr="009D0CF4" w:rsidRDefault="009D0CF4" w:rsidP="009D0CF4">
            <w:pPr>
              <w:rPr>
                <w:sz w:val="22"/>
                <w:szCs w:val="22"/>
              </w:rPr>
            </w:pPr>
          </w:p>
          <w:p w:rsidR="009D0CF4" w:rsidRPr="009D0CF4" w:rsidRDefault="009D0CF4" w:rsidP="009D0CF4">
            <w:pPr>
              <w:jc w:val="center"/>
              <w:rPr>
                <w:sz w:val="22"/>
                <w:szCs w:val="22"/>
              </w:rPr>
            </w:pPr>
            <w:r w:rsidRPr="009D0CF4">
              <w:rPr>
                <w:rFonts w:ascii="Wingdings" w:hAnsi="Wingdings"/>
                <w:sz w:val="22"/>
                <w:szCs w:val="22"/>
              </w:rPr>
              <w:t></w:t>
            </w:r>
          </w:p>
        </w:tc>
        <w:tc>
          <w:tcPr>
            <w:tcW w:w="8111" w:type="dxa"/>
          </w:tcPr>
          <w:p w:rsidR="009D0CF4" w:rsidRPr="009D0CF4" w:rsidRDefault="009D0CF4" w:rsidP="009D0CF4">
            <w:pPr>
              <w:pStyle w:val="Geenafstand"/>
              <w:rPr>
                <w:sz w:val="22"/>
                <w:szCs w:val="22"/>
              </w:rPr>
            </w:pPr>
          </w:p>
          <w:p w:rsidR="009D0CF4" w:rsidRPr="009D0CF4" w:rsidRDefault="009D0CF4" w:rsidP="009D0CF4">
            <w:pPr>
              <w:pStyle w:val="Geenafstand"/>
              <w:rPr>
                <w:sz w:val="22"/>
                <w:szCs w:val="22"/>
              </w:rPr>
            </w:pPr>
            <w:r w:rsidRPr="009D0CF4">
              <w:rPr>
                <w:sz w:val="22"/>
                <w:szCs w:val="22"/>
              </w:rPr>
              <w:t>Ik geef expliciet toestemming dat school-gerelateerde foto’s waarop ik afgebeeld sta, voor publicitaire en informatieve doeleinden mogen gepubliceerd worden in het infoblad van de gemeente, op de website van de gemeente en van de school, affiches van schoolactiviteiten, … Deze opsomming is niet limitatief, maar wel beperkt tot de doeleinden.</w:t>
            </w:r>
          </w:p>
          <w:p w:rsidR="009D0CF4" w:rsidRPr="009D0CF4" w:rsidRDefault="009D0CF4" w:rsidP="009D0CF4">
            <w:pPr>
              <w:pStyle w:val="Geenafstand"/>
              <w:rPr>
                <w:sz w:val="22"/>
                <w:szCs w:val="22"/>
              </w:rPr>
            </w:pPr>
            <w:r w:rsidRPr="009D0CF4">
              <w:rPr>
                <w:sz w:val="22"/>
                <w:szCs w:val="22"/>
              </w:rPr>
              <w:t xml:space="preserve">Deze foto’s mogen ook op de schooleigen app verschijnen. </w:t>
            </w:r>
          </w:p>
          <w:p w:rsidR="009D0CF4" w:rsidRPr="009D0CF4" w:rsidRDefault="009D0CF4" w:rsidP="009D0CF4">
            <w:pPr>
              <w:pStyle w:val="Geenafstand"/>
              <w:rPr>
                <w:sz w:val="22"/>
                <w:szCs w:val="22"/>
              </w:rPr>
            </w:pPr>
            <w:r w:rsidRPr="009D0CF4">
              <w:rPr>
                <w:sz w:val="22"/>
                <w:szCs w:val="22"/>
              </w:rPr>
              <w:t>Deze foto’s mogen ook gebruikt worden op schooldocumenten, folders van de school.</w:t>
            </w:r>
          </w:p>
          <w:p w:rsidR="009D0CF4" w:rsidRPr="009D0CF4" w:rsidRDefault="009D0CF4" w:rsidP="009D0CF4">
            <w:pPr>
              <w:pStyle w:val="Geenafstand"/>
              <w:rPr>
                <w:sz w:val="22"/>
                <w:szCs w:val="22"/>
              </w:rPr>
            </w:pPr>
          </w:p>
        </w:tc>
      </w:tr>
      <w:tr w:rsidR="009D0CF4" w:rsidRPr="009D0CF4" w:rsidTr="009D0CF4">
        <w:tc>
          <w:tcPr>
            <w:tcW w:w="1101" w:type="dxa"/>
          </w:tcPr>
          <w:p w:rsidR="009D0CF4" w:rsidRPr="009D0CF4" w:rsidRDefault="009D0CF4" w:rsidP="009D0CF4">
            <w:pPr>
              <w:rPr>
                <w:rFonts w:ascii="Wingdings" w:hAnsi="Wingdings"/>
                <w:sz w:val="22"/>
                <w:szCs w:val="22"/>
              </w:rPr>
            </w:pPr>
          </w:p>
          <w:p w:rsidR="009D0CF4" w:rsidRDefault="009D0CF4" w:rsidP="009D0CF4">
            <w:pPr>
              <w:jc w:val="center"/>
              <w:rPr>
                <w:rFonts w:ascii="Wingdings" w:hAnsi="Wingdings"/>
                <w:sz w:val="22"/>
                <w:szCs w:val="22"/>
              </w:rPr>
            </w:pPr>
          </w:p>
          <w:p w:rsidR="009D0CF4" w:rsidRPr="009D0CF4" w:rsidRDefault="009D0CF4" w:rsidP="009D0CF4">
            <w:pPr>
              <w:jc w:val="center"/>
              <w:rPr>
                <w:sz w:val="22"/>
                <w:szCs w:val="22"/>
              </w:rPr>
            </w:pPr>
            <w:r w:rsidRPr="009D0CF4">
              <w:rPr>
                <w:rFonts w:ascii="Wingdings" w:hAnsi="Wingdings"/>
                <w:sz w:val="22"/>
                <w:szCs w:val="22"/>
              </w:rPr>
              <w:t></w:t>
            </w:r>
          </w:p>
        </w:tc>
        <w:tc>
          <w:tcPr>
            <w:tcW w:w="8111" w:type="dxa"/>
          </w:tcPr>
          <w:p w:rsidR="009D0CF4" w:rsidRPr="009D0CF4" w:rsidRDefault="009D0CF4" w:rsidP="009D0CF4">
            <w:pPr>
              <w:pStyle w:val="Geenafstand"/>
              <w:rPr>
                <w:sz w:val="22"/>
                <w:szCs w:val="22"/>
              </w:rPr>
            </w:pPr>
          </w:p>
          <w:p w:rsidR="009D0CF4" w:rsidRPr="009D0CF4" w:rsidRDefault="009D0CF4" w:rsidP="009D0CF4">
            <w:pPr>
              <w:pStyle w:val="Geenafstand"/>
              <w:rPr>
                <w:sz w:val="22"/>
                <w:szCs w:val="22"/>
              </w:rPr>
            </w:pPr>
          </w:p>
          <w:p w:rsidR="009D0CF4" w:rsidRPr="009D0CF4" w:rsidRDefault="009D0CF4" w:rsidP="009D0CF4">
            <w:pPr>
              <w:pStyle w:val="Geenafstand"/>
              <w:rPr>
                <w:sz w:val="22"/>
                <w:szCs w:val="22"/>
              </w:rPr>
            </w:pPr>
            <w:r w:rsidRPr="009D0CF4">
              <w:rPr>
                <w:sz w:val="22"/>
                <w:szCs w:val="22"/>
              </w:rPr>
              <w:t>Ik geef geen toestemming tot het gebruik van foto’s waarop ik afgebeeld sta.</w:t>
            </w:r>
          </w:p>
          <w:p w:rsidR="009D0CF4" w:rsidRPr="009D0CF4" w:rsidRDefault="009D0CF4" w:rsidP="009D0CF4">
            <w:pPr>
              <w:pStyle w:val="Geenafstand"/>
              <w:rPr>
                <w:sz w:val="22"/>
                <w:szCs w:val="22"/>
              </w:rPr>
            </w:pPr>
          </w:p>
          <w:p w:rsidR="009D0CF4" w:rsidRPr="009D0CF4" w:rsidRDefault="009D0CF4" w:rsidP="009D0CF4">
            <w:pPr>
              <w:rPr>
                <w:sz w:val="22"/>
                <w:szCs w:val="22"/>
              </w:rPr>
            </w:pPr>
          </w:p>
        </w:tc>
      </w:tr>
    </w:tbl>
    <w:p w:rsidR="00110A60" w:rsidRDefault="00110A60"/>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p w:rsidR="00493067" w:rsidRDefault="00493067" w:rsidP="00493067">
      <w:pPr>
        <w:pStyle w:val="Kop2"/>
        <w:numPr>
          <w:ilvl w:val="0"/>
          <w:numId w:val="0"/>
        </w:numPr>
        <w:ind w:left="576" w:hanging="576"/>
      </w:pPr>
      <w:bookmarkStart w:id="276" w:name="_Toc9459388"/>
      <w:r>
        <w:lastRenderedPageBreak/>
        <w:t>BIJLAGE 6:</w:t>
      </w:r>
      <w:r w:rsidRPr="00493067">
        <w:t xml:space="preserve"> PRIVACYVERKLARING </w:t>
      </w:r>
      <w:r>
        <w:t>SCHOOLBESTUUR</w:t>
      </w:r>
      <w:bookmarkEnd w:id="276"/>
      <w:r w:rsidRPr="00493067">
        <w:t xml:space="preserve"> </w:t>
      </w:r>
    </w:p>
    <w:p w:rsidR="00C41F73" w:rsidRDefault="00C41F73" w:rsidP="00C41F73"/>
    <w:p w:rsidR="00C41F73" w:rsidRPr="00C41F73" w:rsidRDefault="00C41F73" w:rsidP="00C41F73">
      <w:pPr>
        <w:pBdr>
          <w:top w:val="single" w:sz="4" w:space="1" w:color="auto"/>
          <w:left w:val="single" w:sz="4" w:space="4" w:color="auto"/>
          <w:bottom w:val="single" w:sz="4" w:space="1" w:color="auto"/>
          <w:right w:val="single" w:sz="4" w:space="4" w:color="auto"/>
        </w:pBdr>
        <w:rPr>
          <w:b/>
          <w:sz w:val="28"/>
          <w:szCs w:val="28"/>
          <w:u w:val="single"/>
        </w:rPr>
      </w:pPr>
      <w:r w:rsidRPr="00C41F73">
        <w:rPr>
          <w:b/>
          <w:sz w:val="28"/>
          <w:szCs w:val="28"/>
          <w:u w:val="single"/>
        </w:rPr>
        <w:t>Inhoud</w:t>
      </w:r>
    </w:p>
    <w:p w:rsidR="00C41F73" w:rsidRDefault="00C41F73" w:rsidP="00C41F73">
      <w:pPr>
        <w:pBdr>
          <w:top w:val="single" w:sz="4" w:space="1" w:color="auto"/>
          <w:left w:val="single" w:sz="4" w:space="4" w:color="auto"/>
          <w:bottom w:val="single" w:sz="4" w:space="1" w:color="auto"/>
          <w:right w:val="single" w:sz="4" w:space="4" w:color="auto"/>
        </w:pBdr>
      </w:pP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1. Identiteit</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2. Doel van de verwerking van de persoonsgegevens</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3. Rechtsgrond</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4. Rechten van de personeelsleden</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5. Bewaarperiode</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6. Vertrouwelijkheid</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7. Overmaken aan derden</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8. Functionaris gegevensbescherming</w:t>
      </w:r>
    </w:p>
    <w:p w:rsidR="00C41F73" w:rsidRDefault="00C41F73" w:rsidP="00C41F73">
      <w:pPr>
        <w:pBdr>
          <w:top w:val="single" w:sz="4" w:space="1" w:color="auto"/>
          <w:left w:val="single" w:sz="4" w:space="4" w:color="auto"/>
          <w:bottom w:val="single" w:sz="4" w:space="1" w:color="auto"/>
          <w:right w:val="single" w:sz="4" w:space="4" w:color="auto"/>
        </w:pBdr>
        <w:spacing w:line="480" w:lineRule="auto"/>
      </w:pPr>
      <w:r>
        <w:t>9. Meer weten</w:t>
      </w:r>
    </w:p>
    <w:p w:rsidR="00C41F73" w:rsidRPr="00C41F73" w:rsidRDefault="00C41F73" w:rsidP="00C41F73">
      <w:pPr>
        <w:pBdr>
          <w:top w:val="single" w:sz="4" w:space="1" w:color="auto"/>
          <w:left w:val="single" w:sz="4" w:space="4" w:color="auto"/>
          <w:bottom w:val="single" w:sz="4" w:space="1" w:color="auto"/>
          <w:right w:val="single" w:sz="4" w:space="4" w:color="auto"/>
        </w:pBdr>
        <w:spacing w:line="480" w:lineRule="auto"/>
      </w:pPr>
      <w:r>
        <w:t>10. Wijziging privacyverklaring</w:t>
      </w:r>
    </w:p>
    <w:p w:rsidR="00493067" w:rsidRDefault="00493067" w:rsidP="00493067"/>
    <w:p w:rsidR="00493067" w:rsidRDefault="00493067" w:rsidP="00493067">
      <w:pPr>
        <w:rPr>
          <w:i/>
        </w:rPr>
      </w:pPr>
      <w:r w:rsidRPr="007A2F3B">
        <w:rPr>
          <w:i/>
        </w:rPr>
        <w:t>Datum laatste aanpassing: 22 augustus 2018</w:t>
      </w:r>
    </w:p>
    <w:p w:rsidR="00493067" w:rsidRPr="007A2F3B" w:rsidRDefault="00493067" w:rsidP="00493067">
      <w:pPr>
        <w:rPr>
          <w:i/>
          <w:color w:val="44546A" w:themeColor="text2"/>
        </w:rPr>
      </w:pPr>
    </w:p>
    <w:p w:rsidR="00493067" w:rsidRPr="002D57A7" w:rsidRDefault="00493067" w:rsidP="002D57A7">
      <w:pPr>
        <w:rPr>
          <w:b/>
          <w:sz w:val="24"/>
        </w:rPr>
      </w:pPr>
      <w:bookmarkStart w:id="277" w:name="_Toc522702387"/>
      <w:r w:rsidRPr="002D57A7">
        <w:rPr>
          <w:b/>
          <w:sz w:val="24"/>
        </w:rPr>
        <w:t>1</w:t>
      </w:r>
      <w:r w:rsidRPr="002D57A7">
        <w:rPr>
          <w:b/>
          <w:sz w:val="24"/>
        </w:rPr>
        <w:tab/>
        <w:t>Identiteit</w:t>
      </w:r>
      <w:bookmarkEnd w:id="277"/>
    </w:p>
    <w:p w:rsidR="00493067" w:rsidRDefault="00493067" w:rsidP="00493067">
      <w:r w:rsidRPr="00FA7432">
        <w:t>Het gemeentebestuur van Aartselaar heeft verschillende persoonsgegevens van personeelsleden nodig voor haar onderwijsactiviteiten in GBS Cade.</w:t>
      </w:r>
    </w:p>
    <w:p w:rsidR="002D57A7" w:rsidRDefault="002D57A7" w:rsidP="00493067"/>
    <w:p w:rsidR="00475A43" w:rsidRPr="00FA7432" w:rsidRDefault="00475A43" w:rsidP="00493067"/>
    <w:p w:rsidR="00493067" w:rsidRPr="002D57A7" w:rsidRDefault="00493067" w:rsidP="002D57A7">
      <w:pPr>
        <w:rPr>
          <w:b/>
          <w:sz w:val="24"/>
        </w:rPr>
      </w:pPr>
      <w:bookmarkStart w:id="278" w:name="_Toc522702388"/>
      <w:r w:rsidRPr="002D57A7">
        <w:rPr>
          <w:b/>
          <w:sz w:val="24"/>
        </w:rPr>
        <w:t>2</w:t>
      </w:r>
      <w:r w:rsidRPr="002D57A7">
        <w:rPr>
          <w:b/>
          <w:sz w:val="24"/>
        </w:rPr>
        <w:tab/>
        <w:t>Doel van de verwerking van de persoonsgegevens</w:t>
      </w:r>
      <w:bookmarkEnd w:id="278"/>
    </w:p>
    <w:p w:rsidR="00493067" w:rsidRPr="007A2F3B" w:rsidRDefault="00493067" w:rsidP="00493067">
      <w:pPr>
        <w:pStyle w:val="Geenafstand"/>
        <w:rPr>
          <w:rFonts w:cs="Arial"/>
          <w:szCs w:val="20"/>
        </w:rPr>
      </w:pPr>
      <w:r w:rsidRPr="007A2F3B">
        <w:rPr>
          <w:rFonts w:cs="Arial"/>
          <w:szCs w:val="20"/>
        </w:rPr>
        <w:t>De persoonsgegevens van de personeelsleden worden gebruikt voor:</w:t>
      </w:r>
    </w:p>
    <w:p w:rsidR="00493067" w:rsidRPr="007A2F3B" w:rsidRDefault="00493067" w:rsidP="00493067">
      <w:pPr>
        <w:pStyle w:val="opsommingKindenGezin1"/>
        <w:numPr>
          <w:ilvl w:val="0"/>
          <w:numId w:val="27"/>
        </w:numPr>
        <w:rPr>
          <w:rFonts w:ascii="Arial" w:hAnsi="Arial" w:cs="Arial"/>
          <w:sz w:val="20"/>
          <w:szCs w:val="20"/>
        </w:rPr>
      </w:pPr>
      <w:r w:rsidRPr="007A2F3B">
        <w:rPr>
          <w:rFonts w:ascii="Arial" w:hAnsi="Arial" w:cs="Arial"/>
          <w:sz w:val="20"/>
          <w:szCs w:val="20"/>
        </w:rPr>
        <w:t>de organisatie van het onderwijs;</w:t>
      </w:r>
    </w:p>
    <w:p w:rsidR="00493067" w:rsidRPr="007A2F3B" w:rsidRDefault="00493067" w:rsidP="00493067">
      <w:pPr>
        <w:pStyle w:val="opsommingKindenGezin1"/>
        <w:numPr>
          <w:ilvl w:val="0"/>
          <w:numId w:val="27"/>
        </w:numPr>
        <w:rPr>
          <w:rFonts w:ascii="Arial" w:hAnsi="Arial" w:cs="Arial"/>
          <w:sz w:val="20"/>
          <w:szCs w:val="20"/>
        </w:rPr>
      </w:pPr>
      <w:r w:rsidRPr="007A2F3B">
        <w:rPr>
          <w:rFonts w:ascii="Arial" w:hAnsi="Arial" w:cs="Arial"/>
          <w:color w:val="auto"/>
          <w:sz w:val="20"/>
          <w:szCs w:val="20"/>
        </w:rPr>
        <w:t>de personeelsadministratie</w:t>
      </w:r>
      <w:r w:rsidRPr="007A2F3B">
        <w:rPr>
          <w:rFonts w:ascii="Arial" w:hAnsi="Arial" w:cs="Arial"/>
          <w:sz w:val="20"/>
          <w:szCs w:val="20"/>
        </w:rPr>
        <w:t>;</w:t>
      </w:r>
    </w:p>
    <w:p w:rsidR="00493067" w:rsidRPr="007A2F3B" w:rsidRDefault="00493067" w:rsidP="00493067">
      <w:pPr>
        <w:pStyle w:val="opsommingKindenGezin1"/>
        <w:numPr>
          <w:ilvl w:val="0"/>
          <w:numId w:val="27"/>
        </w:numPr>
        <w:rPr>
          <w:rFonts w:ascii="Arial" w:hAnsi="Arial" w:cs="Arial"/>
          <w:sz w:val="20"/>
          <w:szCs w:val="20"/>
        </w:rPr>
      </w:pPr>
      <w:r w:rsidRPr="007A2F3B">
        <w:rPr>
          <w:rFonts w:ascii="Arial" w:hAnsi="Arial" w:cs="Arial"/>
          <w:sz w:val="20"/>
          <w:szCs w:val="20"/>
        </w:rPr>
        <w:t>het verspreiden en delen van informatie en publiciteit;</w:t>
      </w:r>
    </w:p>
    <w:p w:rsidR="00493067" w:rsidRPr="007A2F3B" w:rsidRDefault="00493067" w:rsidP="00493067">
      <w:pPr>
        <w:pStyle w:val="opsommingKindenGezin1"/>
        <w:numPr>
          <w:ilvl w:val="0"/>
          <w:numId w:val="27"/>
        </w:numPr>
        <w:rPr>
          <w:rFonts w:ascii="Arial" w:hAnsi="Arial" w:cs="Arial"/>
          <w:sz w:val="20"/>
          <w:szCs w:val="20"/>
        </w:rPr>
      </w:pPr>
      <w:r w:rsidRPr="007A2F3B">
        <w:rPr>
          <w:rFonts w:ascii="Arial" w:hAnsi="Arial" w:cs="Arial"/>
          <w:sz w:val="20"/>
          <w:szCs w:val="20"/>
        </w:rPr>
        <w:t>de dienstverlening en publiciteit door OVSG</w:t>
      </w:r>
      <w:r>
        <w:rPr>
          <w:rFonts w:ascii="Arial" w:hAnsi="Arial" w:cs="Arial"/>
          <w:sz w:val="20"/>
          <w:szCs w:val="20"/>
        </w:rPr>
        <w:t xml:space="preserve"> </w:t>
      </w:r>
      <w:r w:rsidRPr="007A2F3B">
        <w:rPr>
          <w:rFonts w:ascii="Arial" w:hAnsi="Arial" w:cs="Arial"/>
          <w:sz w:val="20"/>
          <w:szCs w:val="20"/>
        </w:rPr>
        <w:t>/</w:t>
      </w:r>
      <w:r>
        <w:rPr>
          <w:rFonts w:ascii="Arial" w:hAnsi="Arial" w:cs="Arial"/>
          <w:sz w:val="20"/>
          <w:szCs w:val="20"/>
        </w:rPr>
        <w:t xml:space="preserve"> </w:t>
      </w:r>
      <w:r w:rsidRPr="007A2F3B">
        <w:rPr>
          <w:rFonts w:ascii="Arial" w:hAnsi="Arial" w:cs="Arial"/>
          <w:sz w:val="20"/>
          <w:szCs w:val="20"/>
        </w:rPr>
        <w:t>AVSG</w:t>
      </w:r>
      <w:r>
        <w:rPr>
          <w:rFonts w:ascii="Arial" w:hAnsi="Arial" w:cs="Arial"/>
          <w:sz w:val="20"/>
          <w:szCs w:val="20"/>
        </w:rPr>
        <w:t xml:space="preserve"> </w:t>
      </w:r>
      <w:r w:rsidRPr="007A2F3B">
        <w:rPr>
          <w:rFonts w:ascii="Arial" w:hAnsi="Arial" w:cs="Arial"/>
          <w:sz w:val="20"/>
          <w:szCs w:val="20"/>
        </w:rPr>
        <w:t>/</w:t>
      </w:r>
      <w:r>
        <w:rPr>
          <w:rFonts w:ascii="Arial" w:hAnsi="Arial" w:cs="Arial"/>
          <w:sz w:val="20"/>
          <w:szCs w:val="20"/>
        </w:rPr>
        <w:t xml:space="preserve"> </w:t>
      </w:r>
      <w:r w:rsidRPr="007A2F3B">
        <w:rPr>
          <w:rFonts w:ascii="Arial" w:hAnsi="Arial" w:cs="Arial"/>
          <w:sz w:val="20"/>
          <w:szCs w:val="20"/>
        </w:rPr>
        <w:t>KOOGO;</w:t>
      </w:r>
    </w:p>
    <w:p w:rsidR="00493067" w:rsidRPr="007A2F3B" w:rsidRDefault="00493067" w:rsidP="00493067">
      <w:pPr>
        <w:pStyle w:val="opsommingKindenGezin1"/>
        <w:numPr>
          <w:ilvl w:val="0"/>
          <w:numId w:val="27"/>
        </w:numPr>
        <w:rPr>
          <w:rFonts w:ascii="Arial" w:hAnsi="Arial" w:cs="Arial"/>
          <w:sz w:val="20"/>
          <w:szCs w:val="20"/>
        </w:rPr>
      </w:pPr>
      <w:r w:rsidRPr="007A2F3B">
        <w:rPr>
          <w:rFonts w:ascii="Arial" w:hAnsi="Arial" w:cs="Arial"/>
          <w:sz w:val="20"/>
          <w:szCs w:val="20"/>
        </w:rPr>
        <w:t>de facturatie;</w:t>
      </w:r>
    </w:p>
    <w:p w:rsidR="00493067" w:rsidRPr="007A2F3B" w:rsidRDefault="00493067" w:rsidP="00493067">
      <w:pPr>
        <w:pStyle w:val="opsommingKindenGezin1"/>
        <w:numPr>
          <w:ilvl w:val="0"/>
          <w:numId w:val="27"/>
        </w:numPr>
        <w:rPr>
          <w:rFonts w:ascii="Arial" w:hAnsi="Arial" w:cs="Arial"/>
          <w:sz w:val="20"/>
          <w:szCs w:val="20"/>
        </w:rPr>
      </w:pPr>
      <w:r w:rsidRPr="007A2F3B">
        <w:rPr>
          <w:rFonts w:ascii="Arial" w:hAnsi="Arial" w:cs="Arial"/>
          <w:sz w:val="20"/>
          <w:szCs w:val="20"/>
        </w:rPr>
        <w:t>de ontwikkeling van een beleid (onderzoek en analyse);</w:t>
      </w:r>
    </w:p>
    <w:p w:rsidR="00493067" w:rsidRPr="007A2F3B" w:rsidRDefault="00493067" w:rsidP="00493067">
      <w:pPr>
        <w:pStyle w:val="opsommingKindenGezin1"/>
        <w:numPr>
          <w:ilvl w:val="0"/>
          <w:numId w:val="27"/>
        </w:numPr>
        <w:rPr>
          <w:rFonts w:ascii="Arial" w:hAnsi="Arial" w:cs="Arial"/>
          <w:sz w:val="20"/>
          <w:szCs w:val="20"/>
        </w:rPr>
      </w:pPr>
      <w:r w:rsidRPr="007A2F3B">
        <w:rPr>
          <w:rFonts w:ascii="Arial" w:hAnsi="Arial" w:cs="Arial"/>
          <w:sz w:val="20"/>
          <w:szCs w:val="20"/>
        </w:rPr>
        <w:t>de naleving van andere wet- en regelgeving;</w:t>
      </w:r>
    </w:p>
    <w:p w:rsidR="00493067" w:rsidRDefault="00493067" w:rsidP="00493067">
      <w:pPr>
        <w:pStyle w:val="opsommingKindenGezin1"/>
        <w:numPr>
          <w:ilvl w:val="0"/>
          <w:numId w:val="27"/>
        </w:numPr>
        <w:rPr>
          <w:rFonts w:ascii="Arial" w:hAnsi="Arial" w:cs="Arial"/>
          <w:sz w:val="20"/>
          <w:szCs w:val="20"/>
        </w:rPr>
      </w:pPr>
      <w:r w:rsidRPr="007A2F3B">
        <w:rPr>
          <w:rFonts w:ascii="Arial" w:hAnsi="Arial" w:cs="Arial"/>
          <w:sz w:val="20"/>
          <w:szCs w:val="20"/>
        </w:rPr>
        <w:t>het behandelen van geschillen;</w:t>
      </w:r>
    </w:p>
    <w:p w:rsidR="002D57A7" w:rsidRDefault="002D57A7" w:rsidP="002D57A7">
      <w:pPr>
        <w:pStyle w:val="opsommingKindenGezin1"/>
        <w:numPr>
          <w:ilvl w:val="0"/>
          <w:numId w:val="0"/>
        </w:numPr>
        <w:ind w:left="360"/>
        <w:rPr>
          <w:rFonts w:ascii="Arial" w:hAnsi="Arial" w:cs="Arial"/>
          <w:sz w:val="20"/>
          <w:szCs w:val="20"/>
        </w:rPr>
      </w:pPr>
    </w:p>
    <w:p w:rsidR="00475A43" w:rsidRPr="007A2F3B" w:rsidRDefault="00475A43" w:rsidP="002D57A7">
      <w:pPr>
        <w:pStyle w:val="opsommingKindenGezin1"/>
        <w:numPr>
          <w:ilvl w:val="0"/>
          <w:numId w:val="0"/>
        </w:numPr>
        <w:ind w:left="360"/>
        <w:rPr>
          <w:rFonts w:ascii="Arial" w:hAnsi="Arial" w:cs="Arial"/>
          <w:sz w:val="20"/>
          <w:szCs w:val="20"/>
        </w:rPr>
      </w:pPr>
    </w:p>
    <w:p w:rsidR="00493067" w:rsidRPr="002D57A7" w:rsidRDefault="00493067" w:rsidP="002D57A7">
      <w:pPr>
        <w:rPr>
          <w:b/>
          <w:sz w:val="24"/>
        </w:rPr>
      </w:pPr>
      <w:bookmarkStart w:id="279" w:name="_Toc522702389"/>
      <w:r w:rsidRPr="002D57A7">
        <w:rPr>
          <w:b/>
          <w:sz w:val="24"/>
        </w:rPr>
        <w:t>3</w:t>
      </w:r>
      <w:r w:rsidRPr="002D57A7">
        <w:rPr>
          <w:b/>
          <w:sz w:val="24"/>
        </w:rPr>
        <w:tab/>
        <w:t>Rechtsgrond</w:t>
      </w:r>
      <w:bookmarkEnd w:id="279"/>
    </w:p>
    <w:p w:rsidR="00493067" w:rsidRDefault="00493067" w:rsidP="002D57A7">
      <w:r>
        <w:t>We verwerken jouw persoonsgegevens</w:t>
      </w:r>
      <w:r w:rsidRPr="008B2AD6">
        <w:t xml:space="preserve"> </w:t>
      </w:r>
      <w:r>
        <w:t>op basis van ofwel je toestemming, ofwel wet- en regelgeving, ofwel een dienstverlening (overeenkomst).</w:t>
      </w:r>
    </w:p>
    <w:p w:rsidR="002D57A7" w:rsidRDefault="002D57A7" w:rsidP="00493067"/>
    <w:p w:rsidR="00475A43" w:rsidRPr="00071D34" w:rsidRDefault="00475A43" w:rsidP="00493067"/>
    <w:p w:rsidR="00493067" w:rsidRPr="002D57A7" w:rsidRDefault="00493067" w:rsidP="002D57A7">
      <w:pPr>
        <w:rPr>
          <w:b/>
          <w:sz w:val="24"/>
        </w:rPr>
      </w:pPr>
      <w:bookmarkStart w:id="280" w:name="_Toc522702390"/>
      <w:r w:rsidRPr="002D57A7">
        <w:rPr>
          <w:b/>
          <w:sz w:val="24"/>
        </w:rPr>
        <w:t>4</w:t>
      </w:r>
      <w:r w:rsidRPr="002D57A7">
        <w:rPr>
          <w:b/>
          <w:sz w:val="24"/>
        </w:rPr>
        <w:tab/>
        <w:t>Rechten van personeelsleden</w:t>
      </w:r>
      <w:bookmarkEnd w:id="280"/>
    </w:p>
    <w:p w:rsidR="00493067" w:rsidRPr="007A2F3B" w:rsidRDefault="00493067" w:rsidP="00493067">
      <w:pPr>
        <w:pStyle w:val="opsommingKindenGezin1"/>
        <w:numPr>
          <w:ilvl w:val="0"/>
          <w:numId w:val="28"/>
        </w:numPr>
        <w:ind w:left="360"/>
        <w:rPr>
          <w:rFonts w:ascii="Arial" w:hAnsi="Arial" w:cs="Arial"/>
          <w:sz w:val="20"/>
          <w:szCs w:val="20"/>
        </w:rPr>
      </w:pPr>
      <w:r w:rsidRPr="007A2F3B">
        <w:rPr>
          <w:rFonts w:ascii="Arial" w:hAnsi="Arial" w:cs="Arial"/>
          <w:sz w:val="20"/>
          <w:szCs w:val="20"/>
        </w:rPr>
        <w:t xml:space="preserve">Je kan jouw </w:t>
      </w:r>
      <w:r>
        <w:rPr>
          <w:rFonts w:ascii="Arial" w:hAnsi="Arial" w:cs="Arial"/>
          <w:sz w:val="20"/>
          <w:szCs w:val="20"/>
        </w:rPr>
        <w:t xml:space="preserve">gegevens </w:t>
      </w:r>
      <w:r w:rsidRPr="007A2F3B">
        <w:rPr>
          <w:rFonts w:ascii="Arial" w:hAnsi="Arial" w:cs="Arial"/>
          <w:sz w:val="20"/>
          <w:szCs w:val="20"/>
        </w:rPr>
        <w:t>op elk moment inkijken, verbeteren, laten verwijderen of de verwerking ervan laten beperken.</w:t>
      </w:r>
    </w:p>
    <w:p w:rsidR="00493067" w:rsidRPr="007A2F3B" w:rsidRDefault="00493067" w:rsidP="00493067">
      <w:pPr>
        <w:pStyle w:val="Lijstalinea"/>
        <w:numPr>
          <w:ilvl w:val="0"/>
          <w:numId w:val="28"/>
        </w:numPr>
        <w:spacing w:line="300" w:lineRule="exact"/>
        <w:ind w:left="360"/>
        <w:rPr>
          <w:noProof/>
        </w:rPr>
      </w:pPr>
      <w:r w:rsidRPr="007A2F3B">
        <w:t>Je kan een kopie van je persoonsgegevens vragen.</w:t>
      </w:r>
    </w:p>
    <w:p w:rsidR="00493067" w:rsidRPr="00FA7432" w:rsidRDefault="00493067" w:rsidP="00493067">
      <w:pPr>
        <w:rPr>
          <w:noProof/>
          <w:szCs w:val="18"/>
        </w:rPr>
      </w:pPr>
    </w:p>
    <w:p w:rsidR="00493067" w:rsidRPr="00FA7432" w:rsidRDefault="00493067" w:rsidP="00493067">
      <w:pPr>
        <w:rPr>
          <w:noProof/>
          <w:szCs w:val="18"/>
        </w:rPr>
      </w:pPr>
      <w:r w:rsidRPr="00FA7432">
        <w:t xml:space="preserve">Stuur daarvoor een e-mail naar </w:t>
      </w:r>
      <w:hyperlink r:id="rId14" w:history="1">
        <w:r w:rsidRPr="00637EF1">
          <w:rPr>
            <w:rStyle w:val="Hyperlink"/>
          </w:rPr>
          <w:t>directie.cade@aartselaar.be</w:t>
        </w:r>
      </w:hyperlink>
      <w:r>
        <w:t xml:space="preserve"> </w:t>
      </w:r>
      <w:r w:rsidRPr="00FA7432">
        <w:t xml:space="preserve"> </w:t>
      </w:r>
    </w:p>
    <w:p w:rsidR="00493067" w:rsidRPr="002D57A7" w:rsidRDefault="00493067" w:rsidP="002D57A7">
      <w:pPr>
        <w:rPr>
          <w:b/>
          <w:sz w:val="24"/>
        </w:rPr>
      </w:pPr>
      <w:bookmarkStart w:id="281" w:name="_Toc522702391"/>
      <w:r w:rsidRPr="002D57A7">
        <w:rPr>
          <w:b/>
          <w:sz w:val="24"/>
        </w:rPr>
        <w:lastRenderedPageBreak/>
        <w:t>5</w:t>
      </w:r>
      <w:r w:rsidRPr="002D57A7">
        <w:rPr>
          <w:b/>
          <w:sz w:val="24"/>
        </w:rPr>
        <w:tab/>
        <w:t>Bewaarperiode</w:t>
      </w:r>
      <w:bookmarkEnd w:id="281"/>
    </w:p>
    <w:p w:rsidR="00493067" w:rsidRDefault="00493067" w:rsidP="00493067">
      <w:r w:rsidRPr="002200C4">
        <w:t xml:space="preserve">Je gegevens worden vernietigd wanneer ze niet meer noodzakelijk zijn </w:t>
      </w:r>
      <w:r>
        <w:t>voor</w:t>
      </w:r>
      <w:r w:rsidRPr="002200C4">
        <w:t xml:space="preserve"> </w:t>
      </w:r>
      <w:r>
        <w:t xml:space="preserve">het doel waarvoor ze zijn verzameld of wanneer de wet- of </w:t>
      </w:r>
      <w:r w:rsidRPr="002200C4">
        <w:t>regelgeving</w:t>
      </w:r>
      <w:r>
        <w:t xml:space="preserve"> dat voorschrijft</w:t>
      </w:r>
      <w:r w:rsidRPr="00F748C6">
        <w:t>.</w:t>
      </w:r>
    </w:p>
    <w:p w:rsidR="002D57A7" w:rsidRDefault="002D57A7" w:rsidP="00493067">
      <w:pPr>
        <w:rPr>
          <w:noProof/>
          <w:szCs w:val="18"/>
        </w:rPr>
      </w:pPr>
    </w:p>
    <w:p w:rsidR="00475A43" w:rsidRDefault="00475A43" w:rsidP="00493067">
      <w:pPr>
        <w:rPr>
          <w:noProof/>
          <w:szCs w:val="18"/>
        </w:rPr>
      </w:pPr>
    </w:p>
    <w:p w:rsidR="00493067" w:rsidRPr="002D57A7" w:rsidRDefault="00493067" w:rsidP="002D57A7">
      <w:pPr>
        <w:rPr>
          <w:b/>
          <w:sz w:val="24"/>
        </w:rPr>
      </w:pPr>
      <w:bookmarkStart w:id="282" w:name="_Toc522702392"/>
      <w:r w:rsidRPr="002D57A7">
        <w:rPr>
          <w:b/>
          <w:sz w:val="24"/>
        </w:rPr>
        <w:t>6</w:t>
      </w:r>
      <w:r w:rsidRPr="002D57A7">
        <w:rPr>
          <w:b/>
          <w:sz w:val="24"/>
        </w:rPr>
        <w:tab/>
        <w:t>Vertrouwelijkheid</w:t>
      </w:r>
      <w:bookmarkEnd w:id="282"/>
    </w:p>
    <w:p w:rsidR="00493067" w:rsidRDefault="00493067" w:rsidP="00493067">
      <w:r>
        <w:t>We verbinden</w:t>
      </w:r>
      <w:r w:rsidRPr="0094248A">
        <w:t xml:space="preserve"> er </w:t>
      </w:r>
      <w:r>
        <w:t>ons</w:t>
      </w:r>
      <w:r w:rsidRPr="0094248A">
        <w:t xml:space="preserve"> toe om de veiligheid en het vertrouwelijke karakter van de persoonsgegevens te waarborgen. Deze</w:t>
      </w:r>
      <w:r>
        <w:t xml:space="preserve"> </w:t>
      </w:r>
      <w:r w:rsidRPr="0094248A">
        <w:t>verwerking</w:t>
      </w:r>
      <w:r>
        <w:t xml:space="preserve"> </w:t>
      </w:r>
      <w:r w:rsidRPr="0094248A">
        <w:t>gebeurt conform de</w:t>
      </w:r>
      <w:r>
        <w:t xml:space="preserve"> </w:t>
      </w:r>
      <w:r w:rsidRPr="0094248A">
        <w:t xml:space="preserve">Europese privacywetgeving, de Algemene Verordening Gegevensbescherming van </w:t>
      </w:r>
      <w:r>
        <w:t>27 april</w:t>
      </w:r>
      <w:r w:rsidRPr="0094248A">
        <w:t xml:space="preserve"> 2016.</w:t>
      </w:r>
    </w:p>
    <w:p w:rsidR="00493067" w:rsidRDefault="00493067" w:rsidP="00493067">
      <w:r w:rsidRPr="0094248A">
        <w:t xml:space="preserve">Dit geldt zowel voor de verwerking door </w:t>
      </w:r>
      <w:r>
        <w:t>onze onderwijsinstellingen en andere betrokken gemeentediensten</w:t>
      </w:r>
      <w:r w:rsidRPr="0094248A">
        <w:t xml:space="preserve"> als door </w:t>
      </w:r>
      <w:r>
        <w:t>onze</w:t>
      </w:r>
      <w:r w:rsidRPr="0094248A">
        <w:t xml:space="preserve"> mogelijke onderaanneme</w:t>
      </w:r>
      <w:r>
        <w:t>rs (bijvoorbeeld een IT-bedrijf</w:t>
      </w:r>
      <w:r w:rsidRPr="0094248A">
        <w:t>) die d</w:t>
      </w:r>
      <w:r>
        <w:t>eze persoonsgegevens verwerken.</w:t>
      </w:r>
    </w:p>
    <w:p w:rsidR="002D57A7" w:rsidRDefault="002D57A7" w:rsidP="00493067"/>
    <w:p w:rsidR="00475A43" w:rsidRDefault="00475A43" w:rsidP="00493067"/>
    <w:p w:rsidR="00493067" w:rsidRPr="002D57A7" w:rsidRDefault="00493067" w:rsidP="002D57A7">
      <w:pPr>
        <w:rPr>
          <w:b/>
          <w:sz w:val="24"/>
        </w:rPr>
      </w:pPr>
      <w:bookmarkStart w:id="283" w:name="_Toc522702393"/>
      <w:r w:rsidRPr="002D57A7">
        <w:rPr>
          <w:b/>
          <w:sz w:val="24"/>
        </w:rPr>
        <w:t>7</w:t>
      </w:r>
      <w:r w:rsidRPr="002D57A7">
        <w:rPr>
          <w:b/>
          <w:sz w:val="24"/>
        </w:rPr>
        <w:tab/>
        <w:t>Overmaken aan derden</w:t>
      </w:r>
      <w:bookmarkEnd w:id="283"/>
    </w:p>
    <w:p w:rsidR="00493067" w:rsidRPr="006065A1" w:rsidRDefault="00493067" w:rsidP="00493067">
      <w:r w:rsidRPr="006065A1">
        <w:t>Als dit noodzakelijk is voor de hoger vermelde doelen, worden je persoonsgegevens doorgegeven aan OVSG</w:t>
      </w:r>
      <w:r>
        <w:t xml:space="preserve"> </w:t>
      </w:r>
      <w:r w:rsidRPr="006065A1">
        <w:t>/</w:t>
      </w:r>
      <w:r>
        <w:t xml:space="preserve"> </w:t>
      </w:r>
      <w:r w:rsidRPr="006065A1">
        <w:t xml:space="preserve">KOOGO, het begeleidend CLB, het </w:t>
      </w:r>
      <w:proofErr w:type="spellStart"/>
      <w:r w:rsidRPr="006065A1">
        <w:t>ondersteuningsnetwerk</w:t>
      </w:r>
      <w:proofErr w:type="spellEnd"/>
      <w:r w:rsidRPr="006065A1">
        <w:t xml:space="preserve">, het Ministerie van Onderwijs en Vorming, het werkstation, softwareleverancier </w:t>
      </w:r>
      <w:proofErr w:type="spellStart"/>
      <w:r w:rsidRPr="006065A1">
        <w:t>Wisa</w:t>
      </w:r>
      <w:proofErr w:type="spellEnd"/>
      <w:r w:rsidRPr="006065A1">
        <w:t xml:space="preserve">, softwareleverancier platform </w:t>
      </w:r>
      <w:proofErr w:type="spellStart"/>
      <w:r w:rsidRPr="006065A1">
        <w:t>Questi</w:t>
      </w:r>
      <w:proofErr w:type="spellEnd"/>
      <w:r w:rsidRPr="006065A1">
        <w:t xml:space="preserve">, softwareleverancier </w:t>
      </w:r>
      <w:proofErr w:type="spellStart"/>
      <w:r w:rsidRPr="006065A1">
        <w:t>Cipal</w:t>
      </w:r>
      <w:proofErr w:type="spellEnd"/>
      <w:r w:rsidRPr="006065A1">
        <w:t xml:space="preserve"> </w:t>
      </w:r>
      <w:proofErr w:type="spellStart"/>
      <w:r w:rsidRPr="006065A1">
        <w:t>Schaubroeck</w:t>
      </w:r>
      <w:proofErr w:type="spellEnd"/>
      <w:r w:rsidRPr="006065A1">
        <w:t xml:space="preserve"> platform Echo, Lima en </w:t>
      </w:r>
      <w:proofErr w:type="spellStart"/>
      <w:r w:rsidRPr="006065A1">
        <w:t>Foxboek</w:t>
      </w:r>
      <w:proofErr w:type="spellEnd"/>
      <w:r w:rsidRPr="006065A1">
        <w:t xml:space="preserve">, verzekeringsmaatschappij </w:t>
      </w:r>
      <w:proofErr w:type="spellStart"/>
      <w:r w:rsidRPr="006065A1">
        <w:t>Ethias</w:t>
      </w:r>
      <w:proofErr w:type="spellEnd"/>
      <w:r w:rsidRPr="006065A1">
        <w:t xml:space="preserve">, firma </w:t>
      </w:r>
      <w:proofErr w:type="spellStart"/>
      <w:r w:rsidRPr="006065A1">
        <w:t>Concapps</w:t>
      </w:r>
      <w:proofErr w:type="spellEnd"/>
      <w:r w:rsidRPr="006065A1">
        <w:t xml:space="preserve"> (website en schoolapp), de hogescholen waarmee we samenwerken.</w:t>
      </w:r>
    </w:p>
    <w:p w:rsidR="00493067" w:rsidRPr="005B2144" w:rsidRDefault="00493067" w:rsidP="00493067">
      <w:pPr>
        <w:rPr>
          <w:color w:val="000000" w:themeColor="text1"/>
        </w:rPr>
      </w:pPr>
    </w:p>
    <w:p w:rsidR="00493067" w:rsidRDefault="00493067" w:rsidP="00493067">
      <w:r>
        <w:t>Indien de doorgifte van gegevens niet wettelijk of in de statuten van OVSG / AVSG / KOOGO bepaald is, wordt er steeds een verwerkersovereenkomst met de derde afgesloten.</w:t>
      </w:r>
    </w:p>
    <w:p w:rsidR="002D57A7" w:rsidRDefault="002D57A7" w:rsidP="00493067">
      <w:pPr>
        <w:rPr>
          <w:color w:val="000000" w:themeColor="text1"/>
        </w:rPr>
      </w:pPr>
    </w:p>
    <w:p w:rsidR="00475A43" w:rsidRPr="00F867B6" w:rsidRDefault="00475A43" w:rsidP="00493067">
      <w:pPr>
        <w:rPr>
          <w:color w:val="000000" w:themeColor="text1"/>
        </w:rPr>
      </w:pPr>
    </w:p>
    <w:p w:rsidR="00493067" w:rsidRPr="002D57A7" w:rsidRDefault="00493067" w:rsidP="002D57A7">
      <w:pPr>
        <w:rPr>
          <w:b/>
          <w:sz w:val="24"/>
        </w:rPr>
      </w:pPr>
      <w:bookmarkStart w:id="284" w:name="_Toc522702394"/>
      <w:r w:rsidRPr="002D57A7">
        <w:rPr>
          <w:b/>
          <w:sz w:val="24"/>
        </w:rPr>
        <w:t>8</w:t>
      </w:r>
      <w:r w:rsidRPr="002D57A7">
        <w:rPr>
          <w:b/>
          <w:sz w:val="24"/>
        </w:rPr>
        <w:tab/>
        <w:t>Functionaris gegevensbescherming</w:t>
      </w:r>
      <w:bookmarkEnd w:id="284"/>
    </w:p>
    <w:p w:rsidR="00493067" w:rsidRDefault="00493067" w:rsidP="00493067">
      <w:r w:rsidRPr="00F542FA">
        <w:t>Ons schoolbestuur beschikt over een functiona</w:t>
      </w:r>
      <w:r>
        <w:t>ris voor de gegevensbescherming</w:t>
      </w:r>
      <w:r w:rsidRPr="00F542FA">
        <w:t xml:space="preserve">. Hij of zij kijkt erop toe dat het schoolbestuur de </w:t>
      </w:r>
      <w:r>
        <w:t>persoonsgegevens</w:t>
      </w:r>
      <w:r w:rsidRPr="00F542FA">
        <w:t xml:space="preserve"> bewaart en verwerkt volgens de Europese privacyregelgeving.</w:t>
      </w:r>
    </w:p>
    <w:p w:rsidR="00493067" w:rsidRPr="00F542FA" w:rsidRDefault="00493067" w:rsidP="00493067"/>
    <w:p w:rsidR="00493067" w:rsidRPr="007E2945" w:rsidRDefault="00493067" w:rsidP="00493067">
      <w:pPr>
        <w:rPr>
          <w:color w:val="FF0000"/>
          <w:sz w:val="22"/>
        </w:rPr>
      </w:pPr>
      <w:r w:rsidRPr="00071D34">
        <w:t>Hier vind je de contactgegevens</w:t>
      </w:r>
      <w:r w:rsidRPr="00071D34">
        <w:rPr>
          <w:sz w:val="22"/>
        </w:rPr>
        <w:t xml:space="preserve"> </w:t>
      </w:r>
      <w:r w:rsidRPr="00071D34">
        <w:t xml:space="preserve">van de functionaris gegevensbescherming: </w:t>
      </w:r>
      <w:hyperlink r:id="rId15" w:history="1">
        <w:r w:rsidRPr="00637EF1">
          <w:rPr>
            <w:rStyle w:val="Hyperlink"/>
          </w:rPr>
          <w:t>kay.hargie@aartselaar.be</w:t>
        </w:r>
      </w:hyperlink>
      <w:r>
        <w:rPr>
          <w:color w:val="0070C0"/>
        </w:rPr>
        <w:t xml:space="preserve"> </w:t>
      </w:r>
    </w:p>
    <w:p w:rsidR="00493067" w:rsidRDefault="00493067" w:rsidP="00493067"/>
    <w:p w:rsidR="00493067" w:rsidRDefault="00493067" w:rsidP="00493067">
      <w:r w:rsidRPr="00B971B6">
        <w:t>Elke onderwijsinstelling besch</w:t>
      </w:r>
      <w:r>
        <w:t>ikt ook over een aanspreekpunt om in overleg te gaan met de functionaris gegevensbescherming.</w:t>
      </w:r>
    </w:p>
    <w:p w:rsidR="00493067" w:rsidRDefault="00493067" w:rsidP="00493067"/>
    <w:p w:rsidR="00493067" w:rsidRPr="007E2945" w:rsidRDefault="00493067" w:rsidP="00493067">
      <w:pPr>
        <w:rPr>
          <w:color w:val="FF0000"/>
        </w:rPr>
      </w:pPr>
      <w:r w:rsidRPr="00071D34">
        <w:t xml:space="preserve">Hier vind je de contactgegevens van het aanspreekpunt: </w:t>
      </w:r>
      <w:hyperlink r:id="rId16" w:history="1">
        <w:r w:rsidRPr="00D40D44">
          <w:rPr>
            <w:rStyle w:val="Hyperlink"/>
          </w:rPr>
          <w:t>directeurkris@cade.be</w:t>
        </w:r>
      </w:hyperlink>
      <w:r>
        <w:rPr>
          <w:color w:val="0070C0"/>
        </w:rPr>
        <w:t xml:space="preserve"> </w:t>
      </w:r>
    </w:p>
    <w:p w:rsidR="002D57A7" w:rsidRDefault="002D57A7" w:rsidP="002D57A7">
      <w:pPr>
        <w:pStyle w:val="Geenafstand"/>
        <w:rPr>
          <w:rStyle w:val="Zwaar"/>
          <w:b w:val="0"/>
        </w:rPr>
      </w:pPr>
      <w:bookmarkStart w:id="285" w:name="_Toc522702395"/>
    </w:p>
    <w:p w:rsidR="00475A43" w:rsidRDefault="00475A43" w:rsidP="002D57A7">
      <w:pPr>
        <w:pStyle w:val="Geenafstand"/>
        <w:rPr>
          <w:rStyle w:val="Zwaar"/>
          <w:b w:val="0"/>
        </w:rPr>
      </w:pPr>
    </w:p>
    <w:p w:rsidR="00493067" w:rsidRPr="002D57A7" w:rsidRDefault="00493067" w:rsidP="002D57A7">
      <w:pPr>
        <w:rPr>
          <w:b/>
          <w:sz w:val="24"/>
        </w:rPr>
      </w:pPr>
      <w:r w:rsidRPr="002D57A7">
        <w:rPr>
          <w:b/>
          <w:sz w:val="24"/>
        </w:rPr>
        <w:t>9</w:t>
      </w:r>
      <w:r w:rsidRPr="002D57A7">
        <w:rPr>
          <w:b/>
          <w:sz w:val="24"/>
        </w:rPr>
        <w:tab/>
        <w:t>Meer weten</w:t>
      </w:r>
      <w:bookmarkEnd w:id="285"/>
    </w:p>
    <w:p w:rsidR="00493067" w:rsidRDefault="00493067" w:rsidP="00493067">
      <w:pPr>
        <w:rPr>
          <w:noProof/>
          <w:szCs w:val="18"/>
        </w:rPr>
      </w:pPr>
      <w:r w:rsidRPr="00D02BA3">
        <w:t xml:space="preserve">Voor mee info kan je terecht </w:t>
      </w:r>
      <w:r>
        <w:t xml:space="preserve">op </w:t>
      </w:r>
      <w:hyperlink r:id="rId17" w:history="1">
        <w:r w:rsidRPr="00106B5B">
          <w:rPr>
            <w:rStyle w:val="Hyperlink"/>
          </w:rPr>
          <w:t>https://www.ikbeslis.be/</w:t>
        </w:r>
      </w:hyperlink>
      <w:r>
        <w:t xml:space="preserve"> en </w:t>
      </w:r>
      <w:hyperlink r:id="rId18" w:history="1">
        <w:r w:rsidRPr="00106B5B">
          <w:rPr>
            <w:rStyle w:val="Hyperlink"/>
          </w:rPr>
          <w:t>https://www.privacycommission.be/nl</w:t>
        </w:r>
      </w:hyperlink>
      <w:r>
        <w:t>.</w:t>
      </w:r>
    </w:p>
    <w:p w:rsidR="00493067" w:rsidRDefault="00493067" w:rsidP="00493067">
      <w:pPr>
        <w:rPr>
          <w:noProof/>
          <w:szCs w:val="18"/>
        </w:rPr>
      </w:pPr>
    </w:p>
    <w:p w:rsidR="00475A43" w:rsidRDefault="00475A43" w:rsidP="00493067">
      <w:pPr>
        <w:rPr>
          <w:noProof/>
          <w:szCs w:val="18"/>
        </w:rPr>
      </w:pPr>
    </w:p>
    <w:p w:rsidR="00493067" w:rsidRPr="002D57A7" w:rsidRDefault="00493067" w:rsidP="002D57A7">
      <w:pPr>
        <w:rPr>
          <w:b/>
          <w:sz w:val="24"/>
        </w:rPr>
      </w:pPr>
      <w:bookmarkStart w:id="286" w:name="_Toc522702396"/>
      <w:r w:rsidRPr="002D57A7">
        <w:rPr>
          <w:b/>
          <w:sz w:val="24"/>
        </w:rPr>
        <w:t>10</w:t>
      </w:r>
      <w:r w:rsidRPr="002D57A7">
        <w:rPr>
          <w:b/>
          <w:sz w:val="24"/>
        </w:rPr>
        <w:tab/>
        <w:t>Wijziging privacyverklaring</w:t>
      </w:r>
      <w:bookmarkEnd w:id="286"/>
    </w:p>
    <w:p w:rsidR="00493067" w:rsidRDefault="00493067" w:rsidP="00493067">
      <w:r w:rsidRPr="00F802CB">
        <w:t>Toekomstige aanpassingen van deze privacyverklaring kunnen niet worden uitgesloten</w:t>
      </w:r>
      <w:r>
        <w:t>.</w:t>
      </w:r>
    </w:p>
    <w:p w:rsidR="00493067" w:rsidRDefault="00493067" w:rsidP="00493067">
      <w:r w:rsidRPr="00F802CB">
        <w:t xml:space="preserve">Na elke aanpassing wordt de datum </w:t>
      </w:r>
      <w:r>
        <w:t xml:space="preserve">vermeld </w:t>
      </w:r>
      <w:r w:rsidRPr="00F802CB">
        <w:t>waarop dit document voor het laatst is bijgewerkt.</w:t>
      </w:r>
    </w:p>
    <w:p w:rsidR="00493067" w:rsidRDefault="00493067" w:rsidP="00493067"/>
    <w:p w:rsidR="00475A43" w:rsidRDefault="00475A43" w:rsidP="00493067"/>
    <w:p w:rsidR="00493067" w:rsidRDefault="00493067" w:rsidP="00493067"/>
    <w:tbl>
      <w:tblPr>
        <w:tblStyle w:val="Tabelraster"/>
        <w:tblW w:w="0" w:type="auto"/>
        <w:tblLook w:val="04A0" w:firstRow="1" w:lastRow="0" w:firstColumn="1" w:lastColumn="0" w:noHBand="0" w:noVBand="1"/>
      </w:tblPr>
      <w:tblGrid>
        <w:gridCol w:w="9060"/>
      </w:tblGrid>
      <w:tr w:rsidR="00493067" w:rsidTr="00C41F73">
        <w:tc>
          <w:tcPr>
            <w:tcW w:w="9060" w:type="dxa"/>
          </w:tcPr>
          <w:p w:rsidR="00493067" w:rsidRPr="007A2F3B" w:rsidRDefault="00493067" w:rsidP="00C41F73">
            <w:pPr>
              <w:rPr>
                <w:b/>
                <w:iCs/>
                <w:sz w:val="24"/>
                <w:shd w:val="clear" w:color="auto" w:fill="FFFFFF"/>
              </w:rPr>
            </w:pPr>
            <w:r w:rsidRPr="007A2F3B">
              <w:rPr>
                <w:b/>
                <w:sz w:val="24"/>
                <w:shd w:val="clear" w:color="auto" w:fill="FFFFFF"/>
              </w:rPr>
              <w:t xml:space="preserve"> Naam en </w:t>
            </w:r>
            <w:r w:rsidRPr="007A2F3B">
              <w:rPr>
                <w:b/>
                <w:iCs/>
                <w:sz w:val="24"/>
                <w:shd w:val="clear" w:color="auto" w:fill="FFFFFF"/>
              </w:rPr>
              <w:t>handtekening ter kennisname</w:t>
            </w:r>
          </w:p>
          <w:p w:rsidR="00493067" w:rsidRDefault="00493067" w:rsidP="00C41F73">
            <w:pPr>
              <w:rPr>
                <w:iCs/>
                <w:color w:val="1F497D"/>
                <w:shd w:val="clear" w:color="auto" w:fill="FFFFFF"/>
              </w:rPr>
            </w:pPr>
          </w:p>
          <w:p w:rsidR="00493067" w:rsidRDefault="00493067" w:rsidP="00C41F73">
            <w:pPr>
              <w:rPr>
                <w:iCs/>
                <w:color w:val="1F497D"/>
                <w:shd w:val="clear" w:color="auto" w:fill="FFFFFF"/>
              </w:rPr>
            </w:pPr>
          </w:p>
          <w:p w:rsidR="00493067" w:rsidRDefault="00493067" w:rsidP="00C41F73">
            <w:pPr>
              <w:rPr>
                <w:iCs/>
                <w:color w:val="1F497D"/>
                <w:shd w:val="clear" w:color="auto" w:fill="FFFFFF"/>
              </w:rPr>
            </w:pPr>
          </w:p>
          <w:p w:rsidR="00493067" w:rsidRPr="007A2F3B" w:rsidRDefault="00493067" w:rsidP="00C41F73"/>
          <w:p w:rsidR="00493067" w:rsidRDefault="00493067" w:rsidP="00C41F73"/>
        </w:tc>
      </w:tr>
    </w:tbl>
    <w:p w:rsidR="00493067" w:rsidRDefault="00493067"/>
    <w:sectPr w:rsidR="00493067" w:rsidSect="0034559A">
      <w:type w:val="continuous"/>
      <w:pgSz w:w="11906" w:h="16839"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458" w:rsidRDefault="00D77458" w:rsidP="00C8404F">
      <w:r>
        <w:separator/>
      </w:r>
    </w:p>
  </w:endnote>
  <w:endnote w:type="continuationSeparator" w:id="0">
    <w:p w:rsidR="00D77458" w:rsidRDefault="00D77458" w:rsidP="00C8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7A7" w:rsidRDefault="002D57A7">
    <w:pPr>
      <w:pStyle w:val="Voettekst"/>
      <w:jc w:val="right"/>
    </w:pPr>
    <w:r>
      <w:fldChar w:fldCharType="begin"/>
    </w:r>
    <w:r>
      <w:instrText>PAGE   \* MERGEFORMAT</w:instrText>
    </w:r>
    <w:r>
      <w:fldChar w:fldCharType="separate"/>
    </w:r>
    <w:r w:rsidR="00BE025B">
      <w:rPr>
        <w:noProof/>
      </w:rPr>
      <w:t>24</w:t>
    </w:r>
    <w:r>
      <w:fldChar w:fldCharType="end"/>
    </w:r>
  </w:p>
  <w:p w:rsidR="002D57A7" w:rsidRDefault="002D57A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458" w:rsidRDefault="00D77458" w:rsidP="00C8404F">
      <w:r>
        <w:separator/>
      </w:r>
    </w:p>
  </w:footnote>
  <w:footnote w:type="continuationSeparator" w:id="0">
    <w:p w:rsidR="00D77458" w:rsidRDefault="00D77458" w:rsidP="00C8404F">
      <w:r>
        <w:continuationSeparator/>
      </w:r>
    </w:p>
  </w:footnote>
  <w:footnote w:id="1">
    <w:p w:rsidR="002D57A7" w:rsidRPr="00B771CD" w:rsidRDefault="002D57A7" w:rsidP="000036F4">
      <w:pPr>
        <w:pStyle w:val="Voetnoottekst"/>
        <w:rPr>
          <w:color w:val="00B050"/>
        </w:rPr>
      </w:pPr>
      <w:r>
        <w:rPr>
          <w:rStyle w:val="Voetnootmarkering"/>
        </w:rPr>
        <w:footnoteRef/>
      </w:r>
      <w:r>
        <w:t xml:space="preserve"> </w:t>
      </w:r>
      <w:r w:rsidRPr="00B771CD">
        <w:rPr>
          <w:color w:val="00B050"/>
        </w:rPr>
        <w:t>Een personeelslid is onderworpen als uit risicoanalyse blijkt dat de risico’s verbonden aan zijn/haar werkactiviteiten medische gezondheidstoezicht door de preventieadviseur-arbeidsgeneesheer vereisen.</w:t>
      </w:r>
    </w:p>
  </w:footnote>
  <w:footnote w:id="2">
    <w:p w:rsidR="002D57A7" w:rsidRPr="00DF3AAD" w:rsidRDefault="002D57A7" w:rsidP="00C8404F">
      <w:pPr>
        <w:pStyle w:val="Voetnoottekst"/>
        <w:rPr>
          <w:rFonts w:cs="Arial"/>
          <w:sz w:val="16"/>
          <w:szCs w:val="16"/>
          <w:lang w:val="nl-BE"/>
        </w:rPr>
      </w:pPr>
      <w:r w:rsidRPr="002C1C07">
        <w:rPr>
          <w:rStyle w:val="Voetnootmarkering"/>
        </w:rPr>
        <w:footnoteRef/>
      </w:r>
      <w:r w:rsidRPr="002C1C07">
        <w:t xml:space="preserve"> </w:t>
      </w:r>
      <w:r w:rsidRPr="002C1C07">
        <w:rPr>
          <w:rFonts w:cs="Arial"/>
          <w:sz w:val="16"/>
          <w:szCs w:val="16"/>
          <w:lang w:val="nl-BE"/>
        </w:rPr>
        <w:t xml:space="preserve">Opmerking: </w:t>
      </w:r>
      <w:r>
        <w:rPr>
          <w:rFonts w:cs="Arial"/>
          <w:sz w:val="16"/>
          <w:szCs w:val="16"/>
          <w:lang w:val="nl-BE"/>
        </w:rPr>
        <w:t>Bij de start van elk schooljaar worden alle individuele uurroosters ter goedkeuring voorgelegd aan het gemeentebestuur</w:t>
      </w:r>
      <w:r w:rsidRPr="002C1C07">
        <w:rPr>
          <w:rFonts w:cs="Arial"/>
          <w:sz w:val="16"/>
          <w:szCs w:val="16"/>
          <w:lang w:val="nl-BE"/>
        </w:rPr>
        <w:t>.</w:t>
      </w:r>
      <w:r>
        <w:rPr>
          <w:rFonts w:cs="Arial"/>
          <w:sz w:val="16"/>
          <w:szCs w:val="16"/>
          <w:lang w:val="nl-B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4CE473A"/>
    <w:lvl w:ilvl="0">
      <w:start w:val="1"/>
      <w:numFmt w:val="bullet"/>
      <w:pStyle w:val="Lijstopsomteken2"/>
      <w:lvlText w:val=""/>
      <w:lvlJc w:val="left"/>
      <w:pPr>
        <w:tabs>
          <w:tab w:val="num" w:pos="643"/>
        </w:tabs>
        <w:ind w:left="643" w:hanging="360"/>
      </w:pPr>
      <w:rPr>
        <w:rFonts w:ascii="Symbol" w:hAnsi="Symbol" w:cs="Wingdings" w:hint="default"/>
      </w:rPr>
    </w:lvl>
  </w:abstractNum>
  <w:abstractNum w:abstractNumId="1" w15:restartNumberingAfterBreak="0">
    <w:nsid w:val="00E320DB"/>
    <w:multiLevelType w:val="hybridMultilevel"/>
    <w:tmpl w:val="638A18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AB44A33"/>
    <w:multiLevelType w:val="hybridMultilevel"/>
    <w:tmpl w:val="AE5C8B34"/>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B82795B"/>
    <w:multiLevelType w:val="hybridMultilevel"/>
    <w:tmpl w:val="5F385DB8"/>
    <w:lvl w:ilvl="0" w:tplc="0914AC66">
      <w:numFmt w:val="bullet"/>
      <w:lvlText w:val="-"/>
      <w:lvlJc w:val="left"/>
      <w:pPr>
        <w:tabs>
          <w:tab w:val="num" w:pos="360"/>
        </w:tabs>
        <w:ind w:left="360" w:hanging="360"/>
      </w:pPr>
      <w:rPr>
        <w:rFonts w:ascii="Arial" w:eastAsia="Times New Roman" w:hAnsi="Arial" w:cs="Wingdings" w:hint="default"/>
      </w:rPr>
    </w:lvl>
    <w:lvl w:ilvl="1" w:tplc="04130003">
      <w:start w:val="1"/>
      <w:numFmt w:val="bullet"/>
      <w:lvlText w:val="o"/>
      <w:lvlJc w:val="left"/>
      <w:pPr>
        <w:tabs>
          <w:tab w:val="num" w:pos="1080"/>
        </w:tabs>
        <w:ind w:left="1080" w:hanging="360"/>
      </w:pPr>
      <w:rPr>
        <w:rFonts w:ascii="Courier New" w:hAnsi="Courier New" w:cs="Wingdings"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Wingdings"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Wingdings"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52299E"/>
    <w:multiLevelType w:val="multilevel"/>
    <w:tmpl w:val="3D08D33E"/>
    <w:lvl w:ilvl="0">
      <w:start w:val="1"/>
      <w:numFmt w:val="decimal"/>
      <w:lvlText w:val="Art.%1"/>
      <w:lvlJc w:val="left"/>
      <w:pPr>
        <w:tabs>
          <w:tab w:val="num" w:pos="502"/>
        </w:tabs>
        <w:ind w:left="502" w:hanging="360"/>
      </w:pPr>
      <w:rPr>
        <w:rFonts w:ascii="Arial" w:hAnsi="Arial" w:cs="Arial" w:hint="default"/>
        <w:b w:val="0"/>
        <w:bCs/>
        <w:i w:val="0"/>
        <w:iCs w:val="0"/>
        <w:strike w:val="0"/>
        <w:sz w:val="20"/>
        <w:szCs w:val="20"/>
      </w:rPr>
    </w:lvl>
    <w:lvl w:ilvl="1">
      <w:start w:val="1"/>
      <w:numFmt w:val="decimal"/>
      <w:lvlText w:val="§%2"/>
      <w:lvlJc w:val="left"/>
      <w:pPr>
        <w:tabs>
          <w:tab w:val="num" w:pos="720"/>
        </w:tabs>
        <w:ind w:left="720" w:hanging="360"/>
      </w:pPr>
      <w:rPr>
        <w:rFonts w:hint="default"/>
        <w:b w:val="0"/>
        <w:strike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2D9902D0"/>
    <w:multiLevelType w:val="hybridMultilevel"/>
    <w:tmpl w:val="146845C0"/>
    <w:lvl w:ilvl="0" w:tplc="0DD62E3C">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 w15:restartNumberingAfterBreak="0">
    <w:nsid w:val="2FDF28FE"/>
    <w:multiLevelType w:val="multilevel"/>
    <w:tmpl w:val="DCCC23CE"/>
    <w:lvl w:ilvl="0">
      <w:start w:val="1"/>
      <w:numFmt w:val="decimal"/>
      <w:lvlText w:val="Art.%1"/>
      <w:lvlJc w:val="left"/>
      <w:pPr>
        <w:tabs>
          <w:tab w:val="num" w:pos="502"/>
        </w:tabs>
        <w:ind w:left="502" w:hanging="360"/>
      </w:pPr>
      <w:rPr>
        <w:rFonts w:ascii="Arial" w:hAnsi="Arial" w:cs="Arial" w:hint="default"/>
        <w:b/>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312C349E"/>
    <w:multiLevelType w:val="multilevel"/>
    <w:tmpl w:val="1D0EE642"/>
    <w:lvl w:ilvl="0">
      <w:start w:val="1"/>
      <w:numFmt w:val="decimal"/>
      <w:pStyle w:val="Kop1"/>
      <w:lvlText w:val="Hoofdstuk %1"/>
      <w:lvlJc w:val="left"/>
      <w:pPr>
        <w:tabs>
          <w:tab w:val="num" w:pos="1814"/>
        </w:tabs>
        <w:ind w:left="4763" w:hanging="4763"/>
      </w:pPr>
      <w:rPr>
        <w:rFonts w:ascii="Arial" w:hAnsi="Arial" w:hint="default"/>
        <w:b/>
        <w:i w:val="0"/>
        <w:sz w:val="24"/>
        <w:szCs w:val="24"/>
      </w:rPr>
    </w:lvl>
    <w:lvl w:ilvl="1">
      <w:start w:val="1"/>
      <w:numFmt w:val="decimal"/>
      <w:pStyle w:val="Kop2"/>
      <w:lvlText w:val="%1.%2"/>
      <w:lvlJc w:val="left"/>
      <w:pPr>
        <w:tabs>
          <w:tab w:val="num" w:pos="576"/>
        </w:tabs>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720"/>
        </w:tabs>
        <w:ind w:left="720" w:hanging="720"/>
      </w:pPr>
      <w:rPr>
        <w:rFonts w:hint="default"/>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0" w15:restartNumberingAfterBreak="0">
    <w:nsid w:val="326100D1"/>
    <w:multiLevelType w:val="hybridMultilevel"/>
    <w:tmpl w:val="1766E24C"/>
    <w:lvl w:ilvl="0" w:tplc="94807FD4">
      <w:numFmt w:val="bullet"/>
      <w:lvlText w:val="-"/>
      <w:lvlJc w:val="left"/>
      <w:pPr>
        <w:tabs>
          <w:tab w:val="num" w:pos="1363"/>
        </w:tabs>
        <w:ind w:left="1363" w:hanging="360"/>
      </w:pPr>
      <w:rPr>
        <w:rFonts w:ascii="Arial" w:eastAsia="Times" w:hAnsi="Arial" w:cs="Arial" w:hint="default"/>
      </w:rPr>
    </w:lvl>
    <w:lvl w:ilvl="1" w:tplc="04130003" w:tentative="1">
      <w:start w:val="1"/>
      <w:numFmt w:val="bullet"/>
      <w:lvlText w:val="o"/>
      <w:lvlJc w:val="left"/>
      <w:pPr>
        <w:tabs>
          <w:tab w:val="num" w:pos="2083"/>
        </w:tabs>
        <w:ind w:left="2083" w:hanging="360"/>
      </w:pPr>
      <w:rPr>
        <w:rFonts w:ascii="Courier New" w:hAnsi="Courier New" w:cs="Courier New" w:hint="default"/>
      </w:rPr>
    </w:lvl>
    <w:lvl w:ilvl="2" w:tplc="04130005" w:tentative="1">
      <w:start w:val="1"/>
      <w:numFmt w:val="bullet"/>
      <w:lvlText w:val=""/>
      <w:lvlJc w:val="left"/>
      <w:pPr>
        <w:tabs>
          <w:tab w:val="num" w:pos="2803"/>
        </w:tabs>
        <w:ind w:left="2803" w:hanging="360"/>
      </w:pPr>
      <w:rPr>
        <w:rFonts w:ascii="Wingdings" w:hAnsi="Wingdings" w:hint="default"/>
      </w:rPr>
    </w:lvl>
    <w:lvl w:ilvl="3" w:tplc="04130001" w:tentative="1">
      <w:start w:val="1"/>
      <w:numFmt w:val="bullet"/>
      <w:lvlText w:val=""/>
      <w:lvlJc w:val="left"/>
      <w:pPr>
        <w:tabs>
          <w:tab w:val="num" w:pos="3523"/>
        </w:tabs>
        <w:ind w:left="3523" w:hanging="360"/>
      </w:pPr>
      <w:rPr>
        <w:rFonts w:ascii="Symbol" w:hAnsi="Symbol" w:hint="default"/>
      </w:rPr>
    </w:lvl>
    <w:lvl w:ilvl="4" w:tplc="04130003" w:tentative="1">
      <w:start w:val="1"/>
      <w:numFmt w:val="bullet"/>
      <w:lvlText w:val="o"/>
      <w:lvlJc w:val="left"/>
      <w:pPr>
        <w:tabs>
          <w:tab w:val="num" w:pos="4243"/>
        </w:tabs>
        <w:ind w:left="4243" w:hanging="360"/>
      </w:pPr>
      <w:rPr>
        <w:rFonts w:ascii="Courier New" w:hAnsi="Courier New" w:cs="Courier New" w:hint="default"/>
      </w:rPr>
    </w:lvl>
    <w:lvl w:ilvl="5" w:tplc="04130005" w:tentative="1">
      <w:start w:val="1"/>
      <w:numFmt w:val="bullet"/>
      <w:lvlText w:val=""/>
      <w:lvlJc w:val="left"/>
      <w:pPr>
        <w:tabs>
          <w:tab w:val="num" w:pos="4963"/>
        </w:tabs>
        <w:ind w:left="4963" w:hanging="360"/>
      </w:pPr>
      <w:rPr>
        <w:rFonts w:ascii="Wingdings" w:hAnsi="Wingdings" w:hint="default"/>
      </w:rPr>
    </w:lvl>
    <w:lvl w:ilvl="6" w:tplc="04130001" w:tentative="1">
      <w:start w:val="1"/>
      <w:numFmt w:val="bullet"/>
      <w:lvlText w:val=""/>
      <w:lvlJc w:val="left"/>
      <w:pPr>
        <w:tabs>
          <w:tab w:val="num" w:pos="5683"/>
        </w:tabs>
        <w:ind w:left="5683" w:hanging="360"/>
      </w:pPr>
      <w:rPr>
        <w:rFonts w:ascii="Symbol" w:hAnsi="Symbol" w:hint="default"/>
      </w:rPr>
    </w:lvl>
    <w:lvl w:ilvl="7" w:tplc="04130003" w:tentative="1">
      <w:start w:val="1"/>
      <w:numFmt w:val="bullet"/>
      <w:lvlText w:val="o"/>
      <w:lvlJc w:val="left"/>
      <w:pPr>
        <w:tabs>
          <w:tab w:val="num" w:pos="6403"/>
        </w:tabs>
        <w:ind w:left="6403" w:hanging="360"/>
      </w:pPr>
      <w:rPr>
        <w:rFonts w:ascii="Courier New" w:hAnsi="Courier New" w:cs="Courier New" w:hint="default"/>
      </w:rPr>
    </w:lvl>
    <w:lvl w:ilvl="8" w:tplc="04130005" w:tentative="1">
      <w:start w:val="1"/>
      <w:numFmt w:val="bullet"/>
      <w:lvlText w:val=""/>
      <w:lvlJc w:val="left"/>
      <w:pPr>
        <w:tabs>
          <w:tab w:val="num" w:pos="7123"/>
        </w:tabs>
        <w:ind w:left="7123" w:hanging="360"/>
      </w:pPr>
      <w:rPr>
        <w:rFonts w:ascii="Wingdings" w:hAnsi="Wingdings" w:hint="default"/>
      </w:rPr>
    </w:lvl>
  </w:abstractNum>
  <w:abstractNum w:abstractNumId="11"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3" w15:restartNumberingAfterBreak="0">
    <w:nsid w:val="4BFE22EE"/>
    <w:multiLevelType w:val="hybridMultilevel"/>
    <w:tmpl w:val="6DF49BE2"/>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CC6515"/>
    <w:multiLevelType w:val="hybridMultilevel"/>
    <w:tmpl w:val="E1AACD24"/>
    <w:lvl w:ilvl="0" w:tplc="9C200514">
      <w:start w:val="1"/>
      <w:numFmt w:val="bullet"/>
      <w:pStyle w:val="opsommingKindenGezin1"/>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51F44AA1"/>
    <w:multiLevelType w:val="hybridMultilevel"/>
    <w:tmpl w:val="8B3267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2932107"/>
    <w:multiLevelType w:val="hybridMultilevel"/>
    <w:tmpl w:val="631A678A"/>
    <w:lvl w:ilvl="0" w:tplc="658C464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20" w15:restartNumberingAfterBreak="0">
    <w:nsid w:val="5F1D1B61"/>
    <w:multiLevelType w:val="hybridMultilevel"/>
    <w:tmpl w:val="12D022B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15:restartNumberingAfterBreak="0">
    <w:nsid w:val="634E6623"/>
    <w:multiLevelType w:val="hybridMultilevel"/>
    <w:tmpl w:val="AD20379E"/>
    <w:lvl w:ilvl="0" w:tplc="FFFFFFFF">
      <w:numFmt w:val="bullet"/>
      <w:pStyle w:val="VVKSOOpsomming1"/>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EE736A"/>
    <w:multiLevelType w:val="hybridMultilevel"/>
    <w:tmpl w:val="E9144D7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74473E2"/>
    <w:multiLevelType w:val="hybridMultilevel"/>
    <w:tmpl w:val="D14AC53E"/>
    <w:lvl w:ilvl="0" w:tplc="63DEDAE8">
      <w:start w:val="1"/>
      <w:numFmt w:val="bullet"/>
      <w:lvlText w:val="­"/>
      <w:lvlJc w:val="left"/>
      <w:pPr>
        <w:tabs>
          <w:tab w:val="num" w:pos="284"/>
        </w:tabs>
        <w:ind w:left="284" w:hanging="284"/>
      </w:pPr>
      <w:rPr>
        <w:rFonts w:ascii="Courier New" w:hAnsi="Courier New" w:hint="default"/>
      </w:rPr>
    </w:lvl>
    <w:lvl w:ilvl="1" w:tplc="04130003" w:tentative="1">
      <w:start w:val="1"/>
      <w:numFmt w:val="bullet"/>
      <w:lvlText w:val="o"/>
      <w:lvlJc w:val="left"/>
      <w:pPr>
        <w:tabs>
          <w:tab w:val="num" w:pos="873"/>
        </w:tabs>
        <w:ind w:left="873" w:hanging="360"/>
      </w:pPr>
      <w:rPr>
        <w:rFonts w:ascii="Courier New" w:hAnsi="Courier New" w:cs="Wingdings" w:hint="default"/>
      </w:rPr>
    </w:lvl>
    <w:lvl w:ilvl="2" w:tplc="04130005" w:tentative="1">
      <w:start w:val="1"/>
      <w:numFmt w:val="bullet"/>
      <w:lvlText w:val=""/>
      <w:lvlJc w:val="left"/>
      <w:pPr>
        <w:tabs>
          <w:tab w:val="num" w:pos="1593"/>
        </w:tabs>
        <w:ind w:left="1593" w:hanging="360"/>
      </w:pPr>
      <w:rPr>
        <w:rFonts w:ascii="Wingdings" w:hAnsi="Wingdings"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24" w15:restartNumberingAfterBreak="0">
    <w:nsid w:val="6D366DF7"/>
    <w:multiLevelType w:val="hybridMultilevel"/>
    <w:tmpl w:val="B7EC7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7A559E8"/>
    <w:multiLevelType w:val="hybridMultilevel"/>
    <w:tmpl w:val="A46AE5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93B2408"/>
    <w:multiLevelType w:val="hybridMultilevel"/>
    <w:tmpl w:val="8D243CBC"/>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num w:numId="1">
    <w:abstractNumId w:val="0"/>
  </w:num>
  <w:num w:numId="2">
    <w:abstractNumId w:val="6"/>
  </w:num>
  <w:num w:numId="3">
    <w:abstractNumId w:val="9"/>
  </w:num>
  <w:num w:numId="4">
    <w:abstractNumId w:val="21"/>
  </w:num>
  <w:num w:numId="5">
    <w:abstractNumId w:val="12"/>
  </w:num>
  <w:num w:numId="6">
    <w:abstractNumId w:val="2"/>
  </w:num>
  <w:num w:numId="7">
    <w:abstractNumId w:val="13"/>
  </w:num>
  <w:num w:numId="8">
    <w:abstractNumId w:val="5"/>
  </w:num>
  <w:num w:numId="9">
    <w:abstractNumId w:val="23"/>
  </w:num>
  <w:num w:numId="10">
    <w:abstractNumId w:val="18"/>
  </w:num>
  <w:num w:numId="11">
    <w:abstractNumId w:val="17"/>
  </w:num>
  <w:num w:numId="12">
    <w:abstractNumId w:val="19"/>
  </w:num>
  <w:num w:numId="13">
    <w:abstractNumId w:val="16"/>
  </w:num>
  <w:num w:numId="14">
    <w:abstractNumId w:val="1"/>
  </w:num>
  <w:num w:numId="15">
    <w:abstractNumId w:val="24"/>
  </w:num>
  <w:num w:numId="16">
    <w:abstractNumId w:val="26"/>
  </w:num>
  <w:num w:numId="17">
    <w:abstractNumId w:val="15"/>
  </w:num>
  <w:num w:numId="18">
    <w:abstractNumId w:val="8"/>
  </w:num>
  <w:num w:numId="19">
    <w:abstractNumId w:val="9"/>
    <w:lvlOverride w:ilvl="0">
      <w:startOverride w:val="15"/>
    </w:lvlOverride>
    <w:lvlOverride w:ilvl="1">
      <w:startOverride w:val="4"/>
    </w:lvlOverride>
  </w:num>
  <w:num w:numId="20">
    <w:abstractNumId w:val="22"/>
  </w:num>
  <w:num w:numId="21">
    <w:abstractNumId w:val="3"/>
  </w:num>
  <w:num w:numId="22">
    <w:abstractNumId w:val="7"/>
  </w:num>
  <w:num w:numId="23">
    <w:abstractNumId w:val="4"/>
  </w:num>
  <w:num w:numId="24">
    <w:abstractNumId w:val="11"/>
  </w:num>
  <w:num w:numId="25">
    <w:abstractNumId w:val="10"/>
  </w:num>
  <w:num w:numId="26">
    <w:abstractNumId w:val="14"/>
  </w:num>
  <w:num w:numId="27">
    <w:abstractNumId w:val="2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04F"/>
    <w:rsid w:val="000036F4"/>
    <w:rsid w:val="00047C19"/>
    <w:rsid w:val="00067BF6"/>
    <w:rsid w:val="00083455"/>
    <w:rsid w:val="00110A60"/>
    <w:rsid w:val="00127402"/>
    <w:rsid w:val="00140D5C"/>
    <w:rsid w:val="001A7DBE"/>
    <w:rsid w:val="001D6FB6"/>
    <w:rsid w:val="001E5253"/>
    <w:rsid w:val="001E7410"/>
    <w:rsid w:val="00242F20"/>
    <w:rsid w:val="002B04CF"/>
    <w:rsid w:val="002C4D0C"/>
    <w:rsid w:val="002D57A7"/>
    <w:rsid w:val="0034559A"/>
    <w:rsid w:val="00406E8C"/>
    <w:rsid w:val="00475A43"/>
    <w:rsid w:val="00493067"/>
    <w:rsid w:val="004965F5"/>
    <w:rsid w:val="004A4315"/>
    <w:rsid w:val="00543102"/>
    <w:rsid w:val="00583714"/>
    <w:rsid w:val="005A64B0"/>
    <w:rsid w:val="005C0EB3"/>
    <w:rsid w:val="00644578"/>
    <w:rsid w:val="00663991"/>
    <w:rsid w:val="00725BEF"/>
    <w:rsid w:val="0074795A"/>
    <w:rsid w:val="00776A09"/>
    <w:rsid w:val="00792A44"/>
    <w:rsid w:val="007C2B0F"/>
    <w:rsid w:val="007E4259"/>
    <w:rsid w:val="008453FA"/>
    <w:rsid w:val="0088287D"/>
    <w:rsid w:val="00906A90"/>
    <w:rsid w:val="00930B37"/>
    <w:rsid w:val="00993C1F"/>
    <w:rsid w:val="00995100"/>
    <w:rsid w:val="009A6345"/>
    <w:rsid w:val="009C3BBA"/>
    <w:rsid w:val="009D0CF4"/>
    <w:rsid w:val="00A23140"/>
    <w:rsid w:val="00A25B3D"/>
    <w:rsid w:val="00A85F96"/>
    <w:rsid w:val="00A95C85"/>
    <w:rsid w:val="00B206C7"/>
    <w:rsid w:val="00B84320"/>
    <w:rsid w:val="00BA1A51"/>
    <w:rsid w:val="00BE025B"/>
    <w:rsid w:val="00C1794D"/>
    <w:rsid w:val="00C41F73"/>
    <w:rsid w:val="00C8404F"/>
    <w:rsid w:val="00CE3C61"/>
    <w:rsid w:val="00D42157"/>
    <w:rsid w:val="00D61252"/>
    <w:rsid w:val="00D77458"/>
    <w:rsid w:val="00E05387"/>
    <w:rsid w:val="00E96CD4"/>
    <w:rsid w:val="00EB4170"/>
    <w:rsid w:val="00EF1E6A"/>
    <w:rsid w:val="00F23156"/>
    <w:rsid w:val="00F23764"/>
    <w:rsid w:val="00F40406"/>
    <w:rsid w:val="00F82F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1275DF2-E1BA-44B9-9279-5B3C88813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127402"/>
    <w:pPr>
      <w:spacing w:after="0" w:line="240" w:lineRule="auto"/>
    </w:pPr>
    <w:rPr>
      <w:rFonts w:ascii="Arial" w:eastAsia="Times New Roman" w:hAnsi="Arial" w:cs="Times New Roman"/>
      <w:sz w:val="20"/>
      <w:szCs w:val="24"/>
      <w:lang w:val="nl-NL" w:eastAsia="nl-NL"/>
    </w:rPr>
  </w:style>
  <w:style w:type="paragraph" w:styleId="Kop1">
    <w:name w:val="heading 1"/>
    <w:next w:val="Standaard"/>
    <w:link w:val="Kop1Char"/>
    <w:qFormat/>
    <w:rsid w:val="00C8404F"/>
    <w:pPr>
      <w:keepNext/>
      <w:numPr>
        <w:numId w:val="3"/>
      </w:numPr>
      <w:tabs>
        <w:tab w:val="left" w:pos="420"/>
      </w:tabs>
      <w:spacing w:before="240" w:after="60" w:line="240" w:lineRule="auto"/>
      <w:outlineLvl w:val="0"/>
    </w:pPr>
    <w:rPr>
      <w:rFonts w:ascii="Arial" w:eastAsia="Times New Roman" w:hAnsi="Arial" w:cs="Arial"/>
      <w:b/>
      <w:bCs/>
      <w:kern w:val="32"/>
      <w:sz w:val="24"/>
      <w:szCs w:val="24"/>
      <w:lang w:val="nl-NL" w:eastAsia="nl-NL"/>
    </w:rPr>
  </w:style>
  <w:style w:type="paragraph" w:styleId="Kop2">
    <w:name w:val="heading 2"/>
    <w:basedOn w:val="Standaard"/>
    <w:next w:val="Standaard"/>
    <w:link w:val="Kop2Char"/>
    <w:qFormat/>
    <w:rsid w:val="00C8404F"/>
    <w:pPr>
      <w:keepNext/>
      <w:numPr>
        <w:ilvl w:val="1"/>
        <w:numId w:val="3"/>
      </w:numPr>
      <w:spacing w:before="120"/>
      <w:outlineLvl w:val="1"/>
    </w:pPr>
    <w:rPr>
      <w:b/>
      <w:bCs/>
      <w:iCs/>
      <w:sz w:val="22"/>
    </w:rPr>
  </w:style>
  <w:style w:type="paragraph" w:styleId="Kop3">
    <w:name w:val="heading 3"/>
    <w:basedOn w:val="Standaard"/>
    <w:next w:val="Standaard"/>
    <w:link w:val="Kop3Char"/>
    <w:qFormat/>
    <w:rsid w:val="00C8404F"/>
    <w:pPr>
      <w:keepNext/>
      <w:numPr>
        <w:ilvl w:val="2"/>
        <w:numId w:val="3"/>
      </w:numPr>
      <w:spacing w:before="120" w:after="60"/>
      <w:outlineLvl w:val="2"/>
    </w:pPr>
    <w:rPr>
      <w:rFonts w:cs="Arial"/>
      <w:bCs/>
      <w:sz w:val="22"/>
      <w:szCs w:val="26"/>
    </w:rPr>
  </w:style>
  <w:style w:type="paragraph" w:styleId="Kop4">
    <w:name w:val="heading 4"/>
    <w:basedOn w:val="Standaard"/>
    <w:next w:val="Standaard"/>
    <w:link w:val="Kop4Char"/>
    <w:qFormat/>
    <w:rsid w:val="00C8404F"/>
    <w:pPr>
      <w:keepNext/>
      <w:numPr>
        <w:ilvl w:val="3"/>
        <w:numId w:val="3"/>
      </w:numPr>
      <w:outlineLvl w:val="3"/>
    </w:pPr>
    <w:rPr>
      <w:bCs/>
      <w:sz w:val="22"/>
    </w:rPr>
  </w:style>
  <w:style w:type="paragraph" w:styleId="Kop5">
    <w:name w:val="heading 5"/>
    <w:basedOn w:val="Standaard"/>
    <w:next w:val="Standaard"/>
    <w:link w:val="Kop5Char"/>
    <w:qFormat/>
    <w:rsid w:val="00C8404F"/>
    <w:pPr>
      <w:keepNext/>
      <w:numPr>
        <w:ilvl w:val="4"/>
        <w:numId w:val="3"/>
      </w:numPr>
      <w:outlineLvl w:val="4"/>
    </w:pPr>
  </w:style>
  <w:style w:type="paragraph" w:styleId="Kop6">
    <w:name w:val="heading 6"/>
    <w:basedOn w:val="Standaard"/>
    <w:next w:val="Standaard"/>
    <w:link w:val="Kop6Char"/>
    <w:qFormat/>
    <w:rsid w:val="00C8404F"/>
    <w:pPr>
      <w:keepNext/>
      <w:numPr>
        <w:ilvl w:val="5"/>
        <w:numId w:val="3"/>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jc w:val="center"/>
      <w:outlineLvl w:val="5"/>
    </w:pPr>
    <w:rPr>
      <w:b/>
      <w:bCs/>
      <w:sz w:val="48"/>
      <w:szCs w:val="48"/>
    </w:rPr>
  </w:style>
  <w:style w:type="paragraph" w:styleId="Kop7">
    <w:name w:val="heading 7"/>
    <w:basedOn w:val="Standaard"/>
    <w:next w:val="Standaard"/>
    <w:link w:val="Kop7Char"/>
    <w:qFormat/>
    <w:rsid w:val="00C8404F"/>
    <w:pPr>
      <w:keepNext/>
      <w:numPr>
        <w:ilvl w:val="6"/>
        <w:numId w:val="3"/>
      </w:numPr>
      <w:tabs>
        <w:tab w:val="left" w:pos="-1440"/>
        <w:tab w:val="left" w:pos="-720"/>
        <w:tab w:val="left" w:pos="283"/>
      </w:tabs>
      <w:outlineLvl w:val="6"/>
    </w:pPr>
    <w:rPr>
      <w:color w:val="0000FF"/>
    </w:rPr>
  </w:style>
  <w:style w:type="paragraph" w:styleId="Kop8">
    <w:name w:val="heading 8"/>
    <w:basedOn w:val="Standaard"/>
    <w:next w:val="Standaard"/>
    <w:link w:val="Kop8Char"/>
    <w:qFormat/>
    <w:rsid w:val="00C8404F"/>
    <w:pPr>
      <w:keepNext/>
      <w:numPr>
        <w:ilvl w:val="7"/>
        <w:numId w:val="3"/>
      </w:numPr>
      <w:tabs>
        <w:tab w:val="left" w:pos="-1440"/>
        <w:tab w:val="left" w:pos="-720"/>
        <w:tab w:val="left" w:pos="283"/>
      </w:tabs>
      <w:outlineLvl w:val="7"/>
    </w:pPr>
    <w:rPr>
      <w:color w:val="FF0000"/>
    </w:rPr>
  </w:style>
  <w:style w:type="paragraph" w:styleId="Kop9">
    <w:name w:val="heading 9"/>
    <w:basedOn w:val="Standaard"/>
    <w:next w:val="Standaard"/>
    <w:link w:val="Kop9Char"/>
    <w:qFormat/>
    <w:rsid w:val="00C8404F"/>
    <w:pPr>
      <w:numPr>
        <w:ilvl w:val="8"/>
        <w:numId w:val="3"/>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8404F"/>
    <w:rPr>
      <w:rFonts w:ascii="Arial" w:eastAsia="Times New Roman" w:hAnsi="Arial" w:cs="Arial"/>
      <w:b/>
      <w:bCs/>
      <w:kern w:val="32"/>
      <w:sz w:val="24"/>
      <w:szCs w:val="24"/>
      <w:lang w:val="nl-NL" w:eastAsia="nl-NL"/>
    </w:rPr>
  </w:style>
  <w:style w:type="character" w:customStyle="1" w:styleId="Kop2Char">
    <w:name w:val="Kop 2 Char"/>
    <w:basedOn w:val="Standaardalinea-lettertype"/>
    <w:link w:val="Kop2"/>
    <w:rsid w:val="00C8404F"/>
    <w:rPr>
      <w:rFonts w:ascii="Arial" w:eastAsia="Times New Roman" w:hAnsi="Arial" w:cs="Times New Roman"/>
      <w:b/>
      <w:bCs/>
      <w:iCs/>
      <w:szCs w:val="24"/>
      <w:lang w:val="nl-NL" w:eastAsia="nl-NL"/>
    </w:rPr>
  </w:style>
  <w:style w:type="character" w:customStyle="1" w:styleId="Kop3Char">
    <w:name w:val="Kop 3 Char"/>
    <w:basedOn w:val="Standaardalinea-lettertype"/>
    <w:link w:val="Kop3"/>
    <w:rsid w:val="00C8404F"/>
    <w:rPr>
      <w:rFonts w:ascii="Arial" w:eastAsia="Times New Roman" w:hAnsi="Arial" w:cs="Arial"/>
      <w:bCs/>
      <w:szCs w:val="26"/>
      <w:lang w:val="nl-NL" w:eastAsia="nl-NL"/>
    </w:rPr>
  </w:style>
  <w:style w:type="character" w:customStyle="1" w:styleId="Kop4Char">
    <w:name w:val="Kop 4 Char"/>
    <w:basedOn w:val="Standaardalinea-lettertype"/>
    <w:link w:val="Kop4"/>
    <w:rsid w:val="00C8404F"/>
    <w:rPr>
      <w:rFonts w:ascii="Arial" w:eastAsia="Times New Roman" w:hAnsi="Arial" w:cs="Times New Roman"/>
      <w:bCs/>
      <w:szCs w:val="24"/>
      <w:lang w:val="nl-NL" w:eastAsia="nl-NL"/>
    </w:rPr>
  </w:style>
  <w:style w:type="character" w:customStyle="1" w:styleId="Kop5Char">
    <w:name w:val="Kop 5 Char"/>
    <w:basedOn w:val="Standaardalinea-lettertype"/>
    <w:link w:val="Kop5"/>
    <w:rsid w:val="00C8404F"/>
    <w:rPr>
      <w:rFonts w:ascii="Arial" w:eastAsia="Times New Roman" w:hAnsi="Arial" w:cs="Times New Roman"/>
      <w:sz w:val="20"/>
      <w:szCs w:val="24"/>
      <w:lang w:val="nl-NL" w:eastAsia="nl-NL"/>
    </w:rPr>
  </w:style>
  <w:style w:type="character" w:customStyle="1" w:styleId="Kop6Char">
    <w:name w:val="Kop 6 Char"/>
    <w:basedOn w:val="Standaardalinea-lettertype"/>
    <w:link w:val="Kop6"/>
    <w:rsid w:val="00C8404F"/>
    <w:rPr>
      <w:rFonts w:ascii="Arial" w:eastAsia="Times New Roman" w:hAnsi="Arial" w:cs="Times New Roman"/>
      <w:b/>
      <w:bCs/>
      <w:sz w:val="48"/>
      <w:szCs w:val="48"/>
      <w:lang w:val="nl-NL" w:eastAsia="nl-NL"/>
    </w:rPr>
  </w:style>
  <w:style w:type="character" w:customStyle="1" w:styleId="Kop7Char">
    <w:name w:val="Kop 7 Char"/>
    <w:basedOn w:val="Standaardalinea-lettertype"/>
    <w:link w:val="Kop7"/>
    <w:rsid w:val="00C8404F"/>
    <w:rPr>
      <w:rFonts w:ascii="Arial" w:eastAsia="Times New Roman" w:hAnsi="Arial" w:cs="Times New Roman"/>
      <w:color w:val="0000FF"/>
      <w:sz w:val="20"/>
      <w:szCs w:val="24"/>
      <w:lang w:val="nl-NL" w:eastAsia="nl-NL"/>
    </w:rPr>
  </w:style>
  <w:style w:type="character" w:customStyle="1" w:styleId="Kop8Char">
    <w:name w:val="Kop 8 Char"/>
    <w:basedOn w:val="Standaardalinea-lettertype"/>
    <w:link w:val="Kop8"/>
    <w:rsid w:val="00C8404F"/>
    <w:rPr>
      <w:rFonts w:ascii="Arial" w:eastAsia="Times New Roman" w:hAnsi="Arial" w:cs="Times New Roman"/>
      <w:color w:val="FF0000"/>
      <w:sz w:val="20"/>
      <w:szCs w:val="24"/>
      <w:lang w:val="nl-NL" w:eastAsia="nl-NL"/>
    </w:rPr>
  </w:style>
  <w:style w:type="character" w:customStyle="1" w:styleId="Kop9Char">
    <w:name w:val="Kop 9 Char"/>
    <w:basedOn w:val="Standaardalinea-lettertype"/>
    <w:link w:val="Kop9"/>
    <w:rsid w:val="00C8404F"/>
    <w:rPr>
      <w:rFonts w:ascii="Arial" w:eastAsia="Times New Roman" w:hAnsi="Arial" w:cs="Arial"/>
      <w:lang w:val="nl-NL" w:eastAsia="nl-NL"/>
    </w:rPr>
  </w:style>
  <w:style w:type="paragraph" w:styleId="Documentstructuur">
    <w:name w:val="Document Map"/>
    <w:basedOn w:val="Standaard"/>
    <w:link w:val="DocumentstructuurChar"/>
    <w:semiHidden/>
    <w:rsid w:val="00C8404F"/>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C8404F"/>
    <w:rPr>
      <w:rFonts w:ascii="Tahoma" w:eastAsia="Times New Roman" w:hAnsi="Tahoma" w:cs="Tahoma"/>
      <w:sz w:val="20"/>
      <w:szCs w:val="24"/>
      <w:shd w:val="clear" w:color="auto" w:fill="000080"/>
      <w:lang w:val="nl-NL" w:eastAsia="nl-NL"/>
    </w:rPr>
  </w:style>
  <w:style w:type="paragraph" w:styleId="Lijstopsomteken2">
    <w:name w:val="List Bullet 2"/>
    <w:basedOn w:val="Standaard"/>
    <w:autoRedefine/>
    <w:rsid w:val="00C8404F"/>
    <w:pPr>
      <w:numPr>
        <w:numId w:val="1"/>
      </w:numPr>
      <w:tabs>
        <w:tab w:val="num" w:pos="1021"/>
      </w:tabs>
    </w:pPr>
  </w:style>
  <w:style w:type="paragraph" w:styleId="Lijst">
    <w:name w:val="List"/>
    <w:basedOn w:val="Standaard"/>
    <w:rsid w:val="00C8404F"/>
    <w:pPr>
      <w:ind w:left="283" w:hanging="283"/>
    </w:pPr>
  </w:style>
  <w:style w:type="paragraph" w:styleId="Lijst2">
    <w:name w:val="List 2"/>
    <w:basedOn w:val="Standaard"/>
    <w:rsid w:val="00C8404F"/>
    <w:pPr>
      <w:ind w:left="566" w:hanging="283"/>
    </w:pPr>
  </w:style>
  <w:style w:type="paragraph" w:styleId="Aanhef">
    <w:name w:val="Salutation"/>
    <w:basedOn w:val="Standaard"/>
    <w:next w:val="Standaard"/>
    <w:link w:val="AanhefChar"/>
    <w:rsid w:val="00C8404F"/>
  </w:style>
  <w:style w:type="character" w:customStyle="1" w:styleId="AanhefChar">
    <w:name w:val="Aanhef Char"/>
    <w:basedOn w:val="Standaardalinea-lettertype"/>
    <w:link w:val="Aanhef"/>
    <w:rsid w:val="00C8404F"/>
    <w:rPr>
      <w:rFonts w:ascii="Arial" w:eastAsia="Times New Roman" w:hAnsi="Arial" w:cs="Times New Roman"/>
      <w:sz w:val="20"/>
      <w:szCs w:val="24"/>
      <w:lang w:val="nl-NL" w:eastAsia="nl-NL"/>
    </w:rPr>
  </w:style>
  <w:style w:type="paragraph" w:styleId="Plattetekst">
    <w:name w:val="Body Text"/>
    <w:basedOn w:val="Standaard"/>
    <w:link w:val="PlattetekstChar"/>
    <w:rsid w:val="00C8404F"/>
    <w:pPr>
      <w:spacing w:after="120"/>
    </w:pPr>
  </w:style>
  <w:style w:type="character" w:customStyle="1" w:styleId="PlattetekstChar">
    <w:name w:val="Platte tekst Char"/>
    <w:basedOn w:val="Standaardalinea-lettertype"/>
    <w:link w:val="Plattetekst"/>
    <w:rsid w:val="00C8404F"/>
    <w:rPr>
      <w:rFonts w:ascii="Arial" w:eastAsia="Times New Roman" w:hAnsi="Arial" w:cs="Times New Roman"/>
      <w:sz w:val="20"/>
      <w:szCs w:val="24"/>
      <w:lang w:val="nl-NL" w:eastAsia="nl-NL"/>
    </w:rPr>
  </w:style>
  <w:style w:type="paragraph" w:styleId="Normaalweb">
    <w:name w:val="Normal (Web)"/>
    <w:basedOn w:val="Standaard"/>
    <w:uiPriority w:val="99"/>
    <w:rsid w:val="00C8404F"/>
    <w:pPr>
      <w:spacing w:before="100" w:beforeAutospacing="1" w:after="100" w:afterAutospacing="1"/>
    </w:pPr>
  </w:style>
  <w:style w:type="paragraph" w:styleId="Voettekst">
    <w:name w:val="footer"/>
    <w:basedOn w:val="Standaard"/>
    <w:link w:val="VoettekstChar"/>
    <w:uiPriority w:val="99"/>
    <w:rsid w:val="00C8404F"/>
    <w:pPr>
      <w:tabs>
        <w:tab w:val="center" w:pos="4536"/>
        <w:tab w:val="right" w:pos="9072"/>
      </w:tabs>
    </w:pPr>
  </w:style>
  <w:style w:type="character" w:customStyle="1" w:styleId="VoettekstChar">
    <w:name w:val="Voettekst Char"/>
    <w:basedOn w:val="Standaardalinea-lettertype"/>
    <w:link w:val="Voettekst"/>
    <w:uiPriority w:val="99"/>
    <w:rsid w:val="00C8404F"/>
    <w:rPr>
      <w:rFonts w:ascii="Arial" w:eastAsia="Times New Roman" w:hAnsi="Arial" w:cs="Times New Roman"/>
      <w:sz w:val="20"/>
      <w:szCs w:val="24"/>
      <w:lang w:val="nl-NL" w:eastAsia="nl-NL"/>
    </w:rPr>
  </w:style>
  <w:style w:type="character" w:styleId="Paginanummer">
    <w:name w:val="page number"/>
    <w:basedOn w:val="Standaardalinea-lettertype"/>
    <w:rsid w:val="00C8404F"/>
  </w:style>
  <w:style w:type="paragraph" w:styleId="Inhopg1">
    <w:name w:val="toc 1"/>
    <w:basedOn w:val="Standaard"/>
    <w:next w:val="Standaard"/>
    <w:autoRedefine/>
    <w:uiPriority w:val="39"/>
    <w:rsid w:val="00C8404F"/>
    <w:pPr>
      <w:tabs>
        <w:tab w:val="left" w:pos="1440"/>
        <w:tab w:val="right" w:leader="dot" w:pos="9072"/>
      </w:tabs>
      <w:spacing w:before="240" w:after="120"/>
    </w:pPr>
    <w:rPr>
      <w:bCs/>
      <w:noProof/>
    </w:rPr>
  </w:style>
  <w:style w:type="paragraph" w:styleId="Index1">
    <w:name w:val="index 1"/>
    <w:basedOn w:val="Standaard"/>
    <w:next w:val="Standaard"/>
    <w:autoRedefine/>
    <w:semiHidden/>
    <w:rsid w:val="00C8404F"/>
    <w:pPr>
      <w:ind w:left="240" w:hanging="240"/>
    </w:pPr>
  </w:style>
  <w:style w:type="paragraph" w:styleId="Index2">
    <w:name w:val="index 2"/>
    <w:basedOn w:val="Standaard"/>
    <w:next w:val="Standaard"/>
    <w:autoRedefine/>
    <w:semiHidden/>
    <w:rsid w:val="00C8404F"/>
    <w:pPr>
      <w:ind w:left="480" w:hanging="240"/>
    </w:pPr>
  </w:style>
  <w:style w:type="paragraph" w:styleId="Index3">
    <w:name w:val="index 3"/>
    <w:basedOn w:val="Standaard"/>
    <w:next w:val="Standaard"/>
    <w:autoRedefine/>
    <w:semiHidden/>
    <w:rsid w:val="00C8404F"/>
    <w:pPr>
      <w:ind w:left="720" w:hanging="240"/>
    </w:pPr>
  </w:style>
  <w:style w:type="paragraph" w:styleId="Index4">
    <w:name w:val="index 4"/>
    <w:basedOn w:val="Standaard"/>
    <w:next w:val="Standaard"/>
    <w:autoRedefine/>
    <w:semiHidden/>
    <w:rsid w:val="00C8404F"/>
    <w:pPr>
      <w:ind w:left="960" w:hanging="240"/>
    </w:pPr>
  </w:style>
  <w:style w:type="paragraph" w:styleId="Index5">
    <w:name w:val="index 5"/>
    <w:basedOn w:val="Standaard"/>
    <w:next w:val="Standaard"/>
    <w:autoRedefine/>
    <w:semiHidden/>
    <w:rsid w:val="00C8404F"/>
    <w:pPr>
      <w:ind w:left="1200" w:hanging="240"/>
    </w:pPr>
  </w:style>
  <w:style w:type="paragraph" w:styleId="Index6">
    <w:name w:val="index 6"/>
    <w:basedOn w:val="Standaard"/>
    <w:next w:val="Standaard"/>
    <w:autoRedefine/>
    <w:semiHidden/>
    <w:rsid w:val="00C8404F"/>
    <w:pPr>
      <w:ind w:left="1440" w:hanging="240"/>
    </w:pPr>
  </w:style>
  <w:style w:type="paragraph" w:styleId="Index7">
    <w:name w:val="index 7"/>
    <w:basedOn w:val="Standaard"/>
    <w:next w:val="Standaard"/>
    <w:autoRedefine/>
    <w:semiHidden/>
    <w:rsid w:val="00C8404F"/>
    <w:pPr>
      <w:ind w:left="1680" w:hanging="240"/>
    </w:pPr>
  </w:style>
  <w:style w:type="paragraph" w:styleId="Index8">
    <w:name w:val="index 8"/>
    <w:basedOn w:val="Standaard"/>
    <w:next w:val="Standaard"/>
    <w:autoRedefine/>
    <w:semiHidden/>
    <w:rsid w:val="00C8404F"/>
    <w:pPr>
      <w:ind w:left="1920" w:hanging="240"/>
    </w:pPr>
  </w:style>
  <w:style w:type="paragraph" w:styleId="Index9">
    <w:name w:val="index 9"/>
    <w:basedOn w:val="Standaard"/>
    <w:next w:val="Standaard"/>
    <w:autoRedefine/>
    <w:semiHidden/>
    <w:rsid w:val="00C8404F"/>
    <w:pPr>
      <w:ind w:left="2160" w:hanging="240"/>
    </w:pPr>
  </w:style>
  <w:style w:type="paragraph" w:styleId="Indexkop">
    <w:name w:val="index heading"/>
    <w:basedOn w:val="Standaard"/>
    <w:next w:val="Index1"/>
    <w:semiHidden/>
    <w:rsid w:val="00C8404F"/>
  </w:style>
  <w:style w:type="paragraph" w:styleId="Koptekst">
    <w:name w:val="header"/>
    <w:basedOn w:val="Standaard"/>
    <w:link w:val="KoptekstChar"/>
    <w:rsid w:val="00C8404F"/>
    <w:pPr>
      <w:tabs>
        <w:tab w:val="center" w:pos="4536"/>
        <w:tab w:val="right" w:pos="9072"/>
      </w:tabs>
      <w:overflowPunct w:val="0"/>
      <w:autoSpaceDE w:val="0"/>
      <w:autoSpaceDN w:val="0"/>
      <w:adjustRightInd w:val="0"/>
      <w:textAlignment w:val="baseline"/>
    </w:pPr>
    <w:rPr>
      <w:rFonts w:cs="Arial"/>
      <w:szCs w:val="20"/>
    </w:rPr>
  </w:style>
  <w:style w:type="character" w:customStyle="1" w:styleId="KoptekstChar">
    <w:name w:val="Koptekst Char"/>
    <w:basedOn w:val="Standaardalinea-lettertype"/>
    <w:link w:val="Koptekst"/>
    <w:rsid w:val="00C8404F"/>
    <w:rPr>
      <w:rFonts w:ascii="Arial" w:eastAsia="Times New Roman" w:hAnsi="Arial" w:cs="Arial"/>
      <w:sz w:val="20"/>
      <w:szCs w:val="20"/>
      <w:lang w:val="nl-NL" w:eastAsia="nl-NL"/>
    </w:rPr>
  </w:style>
  <w:style w:type="paragraph" w:styleId="Plattetekstinspringen">
    <w:name w:val="Body Text Indent"/>
    <w:basedOn w:val="Standaard"/>
    <w:link w:val="PlattetekstinspringenChar"/>
    <w:rsid w:val="00C8404F"/>
    <w:pPr>
      <w:tabs>
        <w:tab w:val="left" w:pos="1080"/>
      </w:tabs>
      <w:ind w:left="1080" w:hanging="1080"/>
    </w:pPr>
  </w:style>
  <w:style w:type="character" w:customStyle="1" w:styleId="PlattetekstinspringenChar">
    <w:name w:val="Platte tekst inspringen Char"/>
    <w:basedOn w:val="Standaardalinea-lettertype"/>
    <w:link w:val="Plattetekstinspringen"/>
    <w:rsid w:val="00C8404F"/>
    <w:rPr>
      <w:rFonts w:ascii="Arial" w:eastAsia="Times New Roman" w:hAnsi="Arial" w:cs="Times New Roman"/>
      <w:sz w:val="20"/>
      <w:szCs w:val="24"/>
      <w:lang w:val="nl-NL" w:eastAsia="nl-NL"/>
    </w:rPr>
  </w:style>
  <w:style w:type="paragraph" w:customStyle="1" w:styleId="Opmaakprofiel1">
    <w:name w:val="Opmaakprofiel1"/>
    <w:basedOn w:val="Kop1"/>
    <w:rsid w:val="00C8404F"/>
  </w:style>
  <w:style w:type="paragraph" w:customStyle="1" w:styleId="Opmaakprofiel2">
    <w:name w:val="Opmaakprofiel2"/>
    <w:basedOn w:val="Kop1"/>
    <w:rsid w:val="00C8404F"/>
  </w:style>
  <w:style w:type="paragraph" w:styleId="Plattetekstinspringen2">
    <w:name w:val="Body Text Indent 2"/>
    <w:basedOn w:val="Standaard"/>
    <w:link w:val="Plattetekstinspringen2Char"/>
    <w:rsid w:val="00C8404F"/>
    <w:pPr>
      <w:overflowPunct w:val="0"/>
      <w:autoSpaceDE w:val="0"/>
      <w:autoSpaceDN w:val="0"/>
      <w:adjustRightInd w:val="0"/>
      <w:ind w:left="397"/>
      <w:textAlignment w:val="baseline"/>
    </w:pPr>
    <w:rPr>
      <w:rFonts w:cs="Arial"/>
      <w:szCs w:val="20"/>
      <w:lang w:val="nl-BE"/>
    </w:rPr>
  </w:style>
  <w:style w:type="character" w:customStyle="1" w:styleId="Plattetekstinspringen2Char">
    <w:name w:val="Platte tekst inspringen 2 Char"/>
    <w:basedOn w:val="Standaardalinea-lettertype"/>
    <w:link w:val="Plattetekstinspringen2"/>
    <w:rsid w:val="00C8404F"/>
    <w:rPr>
      <w:rFonts w:ascii="Arial" w:eastAsia="Times New Roman" w:hAnsi="Arial" w:cs="Arial"/>
      <w:sz w:val="20"/>
      <w:szCs w:val="20"/>
      <w:lang w:eastAsia="nl-NL"/>
    </w:rPr>
  </w:style>
  <w:style w:type="paragraph" w:styleId="Inhopg2">
    <w:name w:val="toc 2"/>
    <w:basedOn w:val="Standaard"/>
    <w:next w:val="Standaard"/>
    <w:autoRedefine/>
    <w:uiPriority w:val="39"/>
    <w:rsid w:val="00C8404F"/>
    <w:pPr>
      <w:spacing w:before="120"/>
      <w:ind w:left="240"/>
    </w:pPr>
    <w:rPr>
      <w:i/>
      <w:iCs/>
    </w:rPr>
  </w:style>
  <w:style w:type="paragraph" w:styleId="Inhopg3">
    <w:name w:val="toc 3"/>
    <w:basedOn w:val="Standaard"/>
    <w:next w:val="Standaard"/>
    <w:autoRedefine/>
    <w:uiPriority w:val="39"/>
    <w:rsid w:val="00C8404F"/>
    <w:pPr>
      <w:ind w:left="480"/>
    </w:pPr>
  </w:style>
  <w:style w:type="paragraph" w:styleId="Inhopg4">
    <w:name w:val="toc 4"/>
    <w:basedOn w:val="Standaard"/>
    <w:next w:val="Standaard"/>
    <w:autoRedefine/>
    <w:semiHidden/>
    <w:rsid w:val="00C8404F"/>
    <w:pPr>
      <w:ind w:left="720"/>
    </w:pPr>
  </w:style>
  <w:style w:type="paragraph" w:styleId="Inhopg5">
    <w:name w:val="toc 5"/>
    <w:basedOn w:val="Standaard"/>
    <w:next w:val="Standaard"/>
    <w:autoRedefine/>
    <w:semiHidden/>
    <w:rsid w:val="00C8404F"/>
    <w:pPr>
      <w:ind w:left="960"/>
    </w:pPr>
  </w:style>
  <w:style w:type="paragraph" w:styleId="Inhopg6">
    <w:name w:val="toc 6"/>
    <w:basedOn w:val="Standaard"/>
    <w:next w:val="Standaard"/>
    <w:autoRedefine/>
    <w:semiHidden/>
    <w:rsid w:val="00C8404F"/>
    <w:pPr>
      <w:ind w:left="1200"/>
    </w:pPr>
  </w:style>
  <w:style w:type="paragraph" w:styleId="Inhopg7">
    <w:name w:val="toc 7"/>
    <w:basedOn w:val="Standaard"/>
    <w:next w:val="Standaard"/>
    <w:autoRedefine/>
    <w:semiHidden/>
    <w:rsid w:val="00C8404F"/>
    <w:pPr>
      <w:ind w:left="1440"/>
    </w:pPr>
  </w:style>
  <w:style w:type="paragraph" w:styleId="Inhopg8">
    <w:name w:val="toc 8"/>
    <w:basedOn w:val="Standaard"/>
    <w:next w:val="Standaard"/>
    <w:autoRedefine/>
    <w:semiHidden/>
    <w:rsid w:val="00C8404F"/>
    <w:pPr>
      <w:ind w:left="1680"/>
    </w:pPr>
  </w:style>
  <w:style w:type="paragraph" w:styleId="Inhopg9">
    <w:name w:val="toc 9"/>
    <w:basedOn w:val="Standaard"/>
    <w:next w:val="Standaard"/>
    <w:autoRedefine/>
    <w:semiHidden/>
    <w:rsid w:val="00C8404F"/>
    <w:pPr>
      <w:ind w:left="1920"/>
    </w:pPr>
  </w:style>
  <w:style w:type="character" w:styleId="Hyperlink">
    <w:name w:val="Hyperlink"/>
    <w:uiPriority w:val="99"/>
    <w:rsid w:val="00C8404F"/>
    <w:rPr>
      <w:color w:val="0000FF"/>
      <w:u w:val="single"/>
    </w:rPr>
  </w:style>
  <w:style w:type="paragraph" w:styleId="Plattetekst2">
    <w:name w:val="Body Text 2"/>
    <w:basedOn w:val="Standaard"/>
    <w:link w:val="Plattetekst2Char"/>
    <w:rsid w:val="00C8404F"/>
    <w:pPr>
      <w:overflowPunct w:val="0"/>
      <w:autoSpaceDE w:val="0"/>
      <w:autoSpaceDN w:val="0"/>
      <w:adjustRightInd w:val="0"/>
      <w:ind w:left="397"/>
      <w:textAlignment w:val="baseline"/>
    </w:pPr>
    <w:rPr>
      <w:rFonts w:cs="Arial"/>
      <w:sz w:val="22"/>
      <w:szCs w:val="22"/>
    </w:rPr>
  </w:style>
  <w:style w:type="character" w:customStyle="1" w:styleId="Plattetekst2Char">
    <w:name w:val="Platte tekst 2 Char"/>
    <w:basedOn w:val="Standaardalinea-lettertype"/>
    <w:link w:val="Plattetekst2"/>
    <w:rsid w:val="00C8404F"/>
    <w:rPr>
      <w:rFonts w:ascii="Arial" w:eastAsia="Times New Roman" w:hAnsi="Arial" w:cs="Arial"/>
      <w:lang w:val="nl-NL" w:eastAsia="nl-NL"/>
    </w:rPr>
  </w:style>
  <w:style w:type="paragraph" w:styleId="Plattetekst3">
    <w:name w:val="Body Text 3"/>
    <w:basedOn w:val="Standaard"/>
    <w:link w:val="Plattetekst3Char"/>
    <w:rsid w:val="00C8404F"/>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cs="Arial"/>
      <w:szCs w:val="20"/>
    </w:rPr>
  </w:style>
  <w:style w:type="character" w:customStyle="1" w:styleId="Plattetekst3Char">
    <w:name w:val="Platte tekst 3 Char"/>
    <w:basedOn w:val="Standaardalinea-lettertype"/>
    <w:link w:val="Plattetekst3"/>
    <w:rsid w:val="00C8404F"/>
    <w:rPr>
      <w:rFonts w:ascii="Arial" w:eastAsia="Times New Roman" w:hAnsi="Arial" w:cs="Arial"/>
      <w:sz w:val="20"/>
      <w:szCs w:val="20"/>
      <w:lang w:val="nl-NL" w:eastAsia="nl-NL"/>
    </w:rPr>
  </w:style>
  <w:style w:type="character" w:styleId="GevolgdeHyperlink">
    <w:name w:val="FollowedHyperlink"/>
    <w:rsid w:val="00C8404F"/>
    <w:rPr>
      <w:color w:val="800080"/>
      <w:u w:val="single"/>
    </w:rPr>
  </w:style>
  <w:style w:type="paragraph" w:styleId="Plattetekstinspringen3">
    <w:name w:val="Body Text Indent 3"/>
    <w:basedOn w:val="Standaard"/>
    <w:link w:val="Plattetekstinspringen3Char"/>
    <w:rsid w:val="00C8404F"/>
    <w:pPr>
      <w:overflowPunct w:val="0"/>
      <w:autoSpaceDE w:val="0"/>
      <w:autoSpaceDN w:val="0"/>
      <w:adjustRightInd w:val="0"/>
      <w:ind w:left="360"/>
      <w:textAlignment w:val="baseline"/>
    </w:pPr>
    <w:rPr>
      <w:rFonts w:cs="Arial"/>
      <w:szCs w:val="20"/>
      <w:lang w:val="nl-BE"/>
    </w:rPr>
  </w:style>
  <w:style w:type="character" w:customStyle="1" w:styleId="Plattetekstinspringen3Char">
    <w:name w:val="Platte tekst inspringen 3 Char"/>
    <w:basedOn w:val="Standaardalinea-lettertype"/>
    <w:link w:val="Plattetekstinspringen3"/>
    <w:rsid w:val="00C8404F"/>
    <w:rPr>
      <w:rFonts w:ascii="Arial" w:eastAsia="Times New Roman" w:hAnsi="Arial" w:cs="Arial"/>
      <w:sz w:val="20"/>
      <w:szCs w:val="20"/>
      <w:lang w:eastAsia="nl-NL"/>
    </w:rPr>
  </w:style>
  <w:style w:type="paragraph" w:styleId="Titel">
    <w:name w:val="Title"/>
    <w:basedOn w:val="Standaard"/>
    <w:link w:val="TitelChar"/>
    <w:uiPriority w:val="10"/>
    <w:qFormat/>
    <w:rsid w:val="00C8404F"/>
    <w:pPr>
      <w:overflowPunct w:val="0"/>
      <w:autoSpaceDE w:val="0"/>
      <w:autoSpaceDN w:val="0"/>
      <w:adjustRightInd w:val="0"/>
      <w:spacing w:after="240"/>
      <w:jc w:val="center"/>
      <w:textAlignment w:val="baseline"/>
    </w:pPr>
    <w:rPr>
      <w:rFonts w:cs="Arial"/>
      <w:b/>
      <w:bCs/>
      <w:sz w:val="28"/>
      <w:szCs w:val="28"/>
      <w:u w:val="single"/>
      <w:lang w:val="nl-BE"/>
    </w:rPr>
  </w:style>
  <w:style w:type="character" w:customStyle="1" w:styleId="TitelChar">
    <w:name w:val="Titel Char"/>
    <w:basedOn w:val="Standaardalinea-lettertype"/>
    <w:link w:val="Titel"/>
    <w:uiPriority w:val="10"/>
    <w:rsid w:val="00C8404F"/>
    <w:rPr>
      <w:rFonts w:ascii="Arial" w:eastAsia="Times New Roman" w:hAnsi="Arial" w:cs="Arial"/>
      <w:b/>
      <w:bCs/>
      <w:sz w:val="28"/>
      <w:szCs w:val="28"/>
      <w:u w:val="single"/>
      <w:lang w:eastAsia="nl-NL"/>
    </w:rPr>
  </w:style>
  <w:style w:type="paragraph" w:customStyle="1" w:styleId="Opmaakprofiel3">
    <w:name w:val="Opmaakprofiel3"/>
    <w:basedOn w:val="Kop2"/>
    <w:rsid w:val="00C8404F"/>
    <w:rPr>
      <w:b w:val="0"/>
      <w:bCs w:val="0"/>
      <w:i/>
      <w:iCs w:val="0"/>
    </w:rPr>
  </w:style>
  <w:style w:type="character" w:styleId="Zwaar">
    <w:name w:val="Strong"/>
    <w:qFormat/>
    <w:rsid w:val="00C8404F"/>
    <w:rPr>
      <w:b/>
      <w:bCs/>
    </w:rPr>
  </w:style>
  <w:style w:type="paragraph" w:customStyle="1" w:styleId="Inhoud">
    <w:name w:val="Inhoud"/>
    <w:basedOn w:val="Standaard"/>
    <w:next w:val="Standaard"/>
    <w:rsid w:val="00C8404F"/>
    <w:rPr>
      <w:b/>
    </w:rPr>
  </w:style>
  <w:style w:type="paragraph" w:styleId="Ballontekst">
    <w:name w:val="Balloon Text"/>
    <w:basedOn w:val="Standaard"/>
    <w:link w:val="BallontekstChar"/>
    <w:semiHidden/>
    <w:rsid w:val="00C8404F"/>
    <w:rPr>
      <w:rFonts w:ascii="Tahoma" w:hAnsi="Tahoma" w:cs="Tahoma"/>
      <w:sz w:val="16"/>
      <w:szCs w:val="16"/>
    </w:rPr>
  </w:style>
  <w:style w:type="character" w:customStyle="1" w:styleId="BallontekstChar">
    <w:name w:val="Ballontekst Char"/>
    <w:basedOn w:val="Standaardalinea-lettertype"/>
    <w:link w:val="Ballontekst"/>
    <w:semiHidden/>
    <w:rsid w:val="00C8404F"/>
    <w:rPr>
      <w:rFonts w:ascii="Tahoma" w:eastAsia="Times New Roman" w:hAnsi="Tahoma" w:cs="Tahoma"/>
      <w:sz w:val="16"/>
      <w:szCs w:val="16"/>
      <w:lang w:val="nl-NL" w:eastAsia="nl-NL"/>
    </w:rPr>
  </w:style>
  <w:style w:type="character" w:styleId="Verwijzingopmerking">
    <w:name w:val="annotation reference"/>
    <w:semiHidden/>
    <w:rsid w:val="00C8404F"/>
    <w:rPr>
      <w:sz w:val="16"/>
      <w:szCs w:val="16"/>
    </w:rPr>
  </w:style>
  <w:style w:type="paragraph" w:styleId="Tekstopmerking">
    <w:name w:val="annotation text"/>
    <w:basedOn w:val="Standaard"/>
    <w:link w:val="TekstopmerkingChar"/>
    <w:semiHidden/>
    <w:rsid w:val="00C8404F"/>
    <w:rPr>
      <w:szCs w:val="20"/>
    </w:rPr>
  </w:style>
  <w:style w:type="character" w:customStyle="1" w:styleId="TekstopmerkingChar">
    <w:name w:val="Tekst opmerking Char"/>
    <w:basedOn w:val="Standaardalinea-lettertype"/>
    <w:link w:val="Tekstopmerking"/>
    <w:semiHidden/>
    <w:rsid w:val="00C8404F"/>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semiHidden/>
    <w:rsid w:val="00C8404F"/>
    <w:rPr>
      <w:b/>
      <w:bCs/>
    </w:rPr>
  </w:style>
  <w:style w:type="character" w:customStyle="1" w:styleId="OnderwerpvanopmerkingChar">
    <w:name w:val="Onderwerp van opmerking Char"/>
    <w:basedOn w:val="TekstopmerkingChar"/>
    <w:link w:val="Onderwerpvanopmerking"/>
    <w:semiHidden/>
    <w:rsid w:val="00C8404F"/>
    <w:rPr>
      <w:rFonts w:ascii="Arial" w:eastAsia="Times New Roman" w:hAnsi="Arial" w:cs="Times New Roman"/>
      <w:b/>
      <w:bCs/>
      <w:sz w:val="20"/>
      <w:szCs w:val="20"/>
      <w:lang w:val="nl-NL" w:eastAsia="nl-NL"/>
    </w:rPr>
  </w:style>
  <w:style w:type="paragraph" w:customStyle="1" w:styleId="VVKSOTekst">
    <w:name w:val="VVKSOTekst"/>
    <w:link w:val="VVKSOTekstChar"/>
    <w:rsid w:val="00C8404F"/>
    <w:pPr>
      <w:spacing w:after="240" w:line="240" w:lineRule="atLeast"/>
      <w:jc w:val="both"/>
    </w:pPr>
    <w:rPr>
      <w:rFonts w:ascii="Arial" w:eastAsia="Times New Roman" w:hAnsi="Arial" w:cs="Times New Roman"/>
      <w:sz w:val="20"/>
      <w:szCs w:val="20"/>
      <w:lang w:val="nl-NL" w:eastAsia="nl-NL"/>
    </w:rPr>
  </w:style>
  <w:style w:type="paragraph" w:customStyle="1" w:styleId="VVKSOOpsomming1">
    <w:name w:val="VVKSOOpsomming1"/>
    <w:rsid w:val="00C8404F"/>
    <w:pPr>
      <w:numPr>
        <w:numId w:val="4"/>
      </w:numPr>
      <w:spacing w:after="120" w:line="240" w:lineRule="atLeast"/>
      <w:jc w:val="both"/>
    </w:pPr>
    <w:rPr>
      <w:rFonts w:ascii="Arial" w:eastAsia="Times New Roman" w:hAnsi="Arial" w:cs="Times New Roman"/>
      <w:sz w:val="20"/>
      <w:szCs w:val="20"/>
      <w:lang w:val="nl-NL" w:eastAsia="nl-NL"/>
    </w:rPr>
  </w:style>
  <w:style w:type="character" w:customStyle="1" w:styleId="VVKSOTekstChar">
    <w:name w:val="VVKSOTekst Char"/>
    <w:link w:val="VVKSOTekst"/>
    <w:rsid w:val="00C8404F"/>
    <w:rPr>
      <w:rFonts w:ascii="Arial" w:eastAsia="Times New Roman" w:hAnsi="Arial" w:cs="Times New Roman"/>
      <w:sz w:val="20"/>
      <w:szCs w:val="20"/>
      <w:lang w:val="nl-NL" w:eastAsia="nl-NL"/>
    </w:rPr>
  </w:style>
  <w:style w:type="paragraph" w:customStyle="1" w:styleId="Plattetekst21">
    <w:name w:val="Platte tekst 21"/>
    <w:basedOn w:val="Standaard"/>
    <w:rsid w:val="00C8404F"/>
    <w:pPr>
      <w:widowControl w:val="0"/>
      <w:overflowPunct w:val="0"/>
      <w:autoSpaceDE w:val="0"/>
      <w:autoSpaceDN w:val="0"/>
      <w:adjustRightInd w:val="0"/>
      <w:spacing w:after="120"/>
      <w:ind w:left="1021"/>
      <w:textAlignment w:val="baseline"/>
    </w:pPr>
    <w:rPr>
      <w:szCs w:val="20"/>
    </w:rPr>
  </w:style>
  <w:style w:type="paragraph" w:customStyle="1" w:styleId="OpmaakprofielKop114pt">
    <w:name w:val="Opmaakprofiel Kop 1 + 14 pt"/>
    <w:basedOn w:val="Kop1"/>
    <w:link w:val="OpmaakprofielKop114ptChar"/>
    <w:rsid w:val="00C8404F"/>
    <w:pPr>
      <w:tabs>
        <w:tab w:val="clear" w:pos="420"/>
        <w:tab w:val="clear" w:pos="1814"/>
      </w:tabs>
      <w:spacing w:before="1080" w:after="240"/>
      <w:ind w:left="0" w:firstLine="0"/>
    </w:pPr>
    <w:rPr>
      <w:szCs w:val="32"/>
    </w:rPr>
  </w:style>
  <w:style w:type="character" w:customStyle="1" w:styleId="OpmaakprofielKop114ptChar">
    <w:name w:val="Opmaakprofiel Kop 1 + 14 pt Char"/>
    <w:link w:val="OpmaakprofielKop114pt"/>
    <w:rsid w:val="00C8404F"/>
    <w:rPr>
      <w:rFonts w:ascii="Arial" w:eastAsia="Times New Roman" w:hAnsi="Arial" w:cs="Arial"/>
      <w:b/>
      <w:bCs/>
      <w:kern w:val="32"/>
      <w:sz w:val="24"/>
      <w:szCs w:val="32"/>
      <w:lang w:val="nl-NL" w:eastAsia="nl-NL"/>
    </w:rPr>
  </w:style>
  <w:style w:type="paragraph" w:customStyle="1" w:styleId="Bodyind">
    <w:name w:val="Body_ind"/>
    <w:basedOn w:val="Standaard"/>
    <w:rsid w:val="00C8404F"/>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table" w:styleId="Tabelraster">
    <w:name w:val="Table Grid"/>
    <w:basedOn w:val="Standaardtabel"/>
    <w:uiPriority w:val="39"/>
    <w:rsid w:val="00C8404F"/>
    <w:pPr>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w">
    <w:name w:val="Body_w"/>
    <w:basedOn w:val="Standaard"/>
    <w:rsid w:val="00C8404F"/>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Voetnoottekst">
    <w:name w:val="footnote text"/>
    <w:basedOn w:val="Standaard"/>
    <w:link w:val="VoetnoottekstChar"/>
    <w:rsid w:val="00C8404F"/>
    <w:rPr>
      <w:szCs w:val="20"/>
    </w:rPr>
  </w:style>
  <w:style w:type="character" w:customStyle="1" w:styleId="VoetnoottekstChar">
    <w:name w:val="Voetnoottekst Char"/>
    <w:basedOn w:val="Standaardalinea-lettertype"/>
    <w:link w:val="Voetnoottekst"/>
    <w:rsid w:val="00C8404F"/>
    <w:rPr>
      <w:rFonts w:ascii="Arial" w:eastAsia="Times New Roman" w:hAnsi="Arial" w:cs="Times New Roman"/>
      <w:sz w:val="20"/>
      <w:szCs w:val="20"/>
      <w:lang w:val="nl-NL" w:eastAsia="nl-NL"/>
    </w:rPr>
  </w:style>
  <w:style w:type="character" w:styleId="Voetnootmarkering">
    <w:name w:val="footnote reference"/>
    <w:rsid w:val="00C8404F"/>
    <w:rPr>
      <w:vertAlign w:val="superscript"/>
    </w:rPr>
  </w:style>
  <w:style w:type="paragraph" w:customStyle="1" w:styleId="Bodytekst">
    <w:name w:val="Bodytekst"/>
    <w:basedOn w:val="Standaard"/>
    <w:rsid w:val="00C8404F"/>
    <w:pPr>
      <w:widowControl w:val="0"/>
      <w:overflowPunct w:val="0"/>
      <w:autoSpaceDE w:val="0"/>
      <w:autoSpaceDN w:val="0"/>
      <w:adjustRightInd w:val="0"/>
      <w:spacing w:before="100" w:beforeAutospacing="1" w:after="100" w:afterAutospacing="1"/>
      <w:textAlignment w:val="baseline"/>
    </w:pPr>
    <w:rPr>
      <w:rFonts w:cs="Arial"/>
      <w:color w:val="000000"/>
      <w:sz w:val="22"/>
      <w:szCs w:val="20"/>
    </w:rPr>
  </w:style>
  <w:style w:type="paragraph" w:customStyle="1" w:styleId="Kop1-tussentitel">
    <w:name w:val="Kop 1 - tussentitel"/>
    <w:basedOn w:val="Standaard"/>
    <w:rsid w:val="00C8404F"/>
    <w:pPr>
      <w:widowControl w:val="0"/>
      <w:overflowPunct w:val="0"/>
      <w:autoSpaceDE w:val="0"/>
      <w:autoSpaceDN w:val="0"/>
      <w:adjustRightInd w:val="0"/>
      <w:spacing w:before="100" w:beforeAutospacing="1" w:after="100" w:afterAutospacing="1"/>
      <w:textAlignment w:val="baseline"/>
    </w:pPr>
    <w:rPr>
      <w:rFonts w:cs="Arial"/>
      <w:b/>
      <w:color w:val="000000"/>
      <w:sz w:val="28"/>
      <w:szCs w:val="20"/>
      <w:u w:val="single"/>
    </w:rPr>
  </w:style>
  <w:style w:type="paragraph" w:customStyle="1" w:styleId="Kop2-tussentitel">
    <w:name w:val="Kop 2 - tussentitel"/>
    <w:basedOn w:val="Kop1-tussentitel"/>
    <w:rsid w:val="00C8404F"/>
    <w:rPr>
      <w:sz w:val="24"/>
      <w:u w:val="none"/>
    </w:rPr>
  </w:style>
  <w:style w:type="paragraph" w:customStyle="1" w:styleId="Kop3-tussentitel">
    <w:name w:val="Kop 3 - tussentitel"/>
    <w:basedOn w:val="Kop1-tussentitel"/>
    <w:rsid w:val="00C8404F"/>
    <w:rPr>
      <w:sz w:val="20"/>
      <w:u w:val="none"/>
    </w:rPr>
  </w:style>
  <w:style w:type="paragraph" w:customStyle="1" w:styleId="Ondertitels">
    <w:name w:val="Ondertitels"/>
    <w:basedOn w:val="Standaard"/>
    <w:rsid w:val="00C8404F"/>
    <w:pPr>
      <w:widowControl w:val="0"/>
      <w:overflowPunct w:val="0"/>
      <w:autoSpaceDE w:val="0"/>
      <w:autoSpaceDN w:val="0"/>
      <w:adjustRightInd w:val="0"/>
      <w:spacing w:before="100" w:beforeAutospacing="1" w:after="100" w:afterAutospacing="1"/>
      <w:textAlignment w:val="baseline"/>
    </w:pPr>
    <w:rPr>
      <w:rFonts w:cs="Arial"/>
      <w:b/>
      <w:color w:val="000000"/>
      <w:sz w:val="36"/>
      <w:szCs w:val="20"/>
    </w:rPr>
  </w:style>
  <w:style w:type="paragraph" w:customStyle="1" w:styleId="Opsomming1">
    <w:name w:val="Opsomming 1"/>
    <w:basedOn w:val="Kop1-tussentitel"/>
    <w:rsid w:val="00C8404F"/>
    <w:pPr>
      <w:numPr>
        <w:numId w:val="10"/>
      </w:numPr>
    </w:pPr>
    <w:rPr>
      <w:b w:val="0"/>
      <w:sz w:val="22"/>
      <w:u w:val="none"/>
    </w:rPr>
  </w:style>
  <w:style w:type="paragraph" w:customStyle="1" w:styleId="Opsomming2">
    <w:name w:val="Opsomming 2"/>
    <w:basedOn w:val="Kop1-tussentitel"/>
    <w:rsid w:val="00C8404F"/>
    <w:pPr>
      <w:numPr>
        <w:numId w:val="11"/>
      </w:numPr>
    </w:pPr>
    <w:rPr>
      <w:b w:val="0"/>
      <w:sz w:val="22"/>
      <w:u w:val="none"/>
    </w:rPr>
  </w:style>
  <w:style w:type="paragraph" w:customStyle="1" w:styleId="Titels">
    <w:name w:val="Titels"/>
    <w:basedOn w:val="Standaard"/>
    <w:rsid w:val="00C8404F"/>
    <w:pPr>
      <w:widowControl w:val="0"/>
      <w:overflowPunct w:val="0"/>
      <w:autoSpaceDE w:val="0"/>
      <w:autoSpaceDN w:val="0"/>
      <w:adjustRightInd w:val="0"/>
      <w:spacing w:before="100" w:beforeAutospacing="1" w:after="100" w:afterAutospacing="1"/>
      <w:textAlignment w:val="baseline"/>
    </w:pPr>
    <w:rPr>
      <w:rFonts w:cs="Arial"/>
      <w:b/>
      <w:color w:val="000000"/>
      <w:sz w:val="44"/>
      <w:szCs w:val="44"/>
    </w:rPr>
  </w:style>
  <w:style w:type="paragraph" w:customStyle="1" w:styleId="Body">
    <w:name w:val="Body"/>
    <w:basedOn w:val="Standaard"/>
    <w:rsid w:val="00C8404F"/>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styleId="Lijstalinea">
    <w:name w:val="List Paragraph"/>
    <w:basedOn w:val="Standaard"/>
    <w:uiPriority w:val="34"/>
    <w:qFormat/>
    <w:rsid w:val="00C8404F"/>
    <w:pPr>
      <w:ind w:left="708"/>
    </w:pPr>
  </w:style>
  <w:style w:type="paragraph" w:customStyle="1" w:styleId="Default">
    <w:name w:val="Default"/>
    <w:rsid w:val="00C8404F"/>
    <w:pPr>
      <w:autoSpaceDE w:val="0"/>
      <w:autoSpaceDN w:val="0"/>
      <w:adjustRightInd w:val="0"/>
      <w:spacing w:after="0" w:line="240" w:lineRule="auto"/>
    </w:pPr>
    <w:rPr>
      <w:rFonts w:ascii="Arial" w:eastAsia="Times New Roman" w:hAnsi="Arial" w:cs="Arial"/>
      <w:color w:val="000000"/>
      <w:sz w:val="24"/>
      <w:szCs w:val="24"/>
      <w:lang w:eastAsia="nl-BE"/>
    </w:rPr>
  </w:style>
  <w:style w:type="paragraph" w:customStyle="1" w:styleId="BodyText21">
    <w:name w:val="Body Text 21"/>
    <w:basedOn w:val="Standaard"/>
    <w:rsid w:val="00C8404F"/>
    <w:pPr>
      <w:widowControl w:val="0"/>
      <w:overflowPunct w:val="0"/>
      <w:autoSpaceDE w:val="0"/>
      <w:autoSpaceDN w:val="0"/>
      <w:adjustRightInd w:val="0"/>
      <w:spacing w:after="120"/>
      <w:textAlignment w:val="baseline"/>
    </w:pPr>
    <w:rPr>
      <w:rFonts w:cs="Arial"/>
      <w:b/>
      <w:bCs/>
      <w:szCs w:val="20"/>
      <w:lang w:val="nl-BE"/>
    </w:rPr>
  </w:style>
  <w:style w:type="paragraph" w:styleId="Tekstzonderopmaak">
    <w:name w:val="Plain Text"/>
    <w:basedOn w:val="Standaard"/>
    <w:link w:val="TekstzonderopmaakChar"/>
    <w:uiPriority w:val="99"/>
    <w:unhideWhenUsed/>
    <w:rsid w:val="00C8404F"/>
    <w:rPr>
      <w:rFonts w:ascii="Consolas" w:hAnsi="Consolas"/>
      <w:sz w:val="21"/>
      <w:szCs w:val="21"/>
      <w:lang w:val="nl-BE" w:eastAsia="nl-BE"/>
    </w:rPr>
  </w:style>
  <w:style w:type="character" w:customStyle="1" w:styleId="TekstzonderopmaakChar">
    <w:name w:val="Tekst zonder opmaak Char"/>
    <w:basedOn w:val="Standaardalinea-lettertype"/>
    <w:link w:val="Tekstzonderopmaak"/>
    <w:uiPriority w:val="99"/>
    <w:rsid w:val="00C8404F"/>
    <w:rPr>
      <w:rFonts w:ascii="Consolas" w:eastAsia="Times New Roman" w:hAnsi="Consolas" w:cs="Times New Roman"/>
      <w:sz w:val="21"/>
      <w:szCs w:val="21"/>
      <w:lang w:eastAsia="nl-BE"/>
    </w:rPr>
  </w:style>
  <w:style w:type="table" w:styleId="Lichtelijst">
    <w:name w:val="Light List"/>
    <w:basedOn w:val="Standaardtabel"/>
    <w:uiPriority w:val="61"/>
    <w:rsid w:val="00C8404F"/>
    <w:pPr>
      <w:spacing w:after="0" w:line="240" w:lineRule="auto"/>
    </w:pPr>
    <w:rPr>
      <w:rFonts w:ascii="Calibri" w:eastAsia="Times New Roman" w:hAnsi="Calibri" w:cs="Times New Roman"/>
      <w:lang w:val="nl-N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Geenafstand">
    <w:name w:val="No Spacing"/>
    <w:uiPriority w:val="1"/>
    <w:qFormat/>
    <w:rsid w:val="00C8404F"/>
    <w:pPr>
      <w:spacing w:after="0" w:line="240" w:lineRule="auto"/>
    </w:pPr>
    <w:rPr>
      <w:rFonts w:ascii="Arial" w:eastAsia="Times New Roman" w:hAnsi="Arial" w:cs="Times New Roman"/>
      <w:sz w:val="20"/>
      <w:szCs w:val="24"/>
      <w:lang w:val="nl-NL" w:eastAsia="nl-NL"/>
    </w:rPr>
  </w:style>
  <w:style w:type="paragraph" w:styleId="Revisie">
    <w:name w:val="Revision"/>
    <w:hidden/>
    <w:rsid w:val="00C8404F"/>
    <w:pPr>
      <w:spacing w:after="0" w:line="240" w:lineRule="auto"/>
    </w:pPr>
    <w:rPr>
      <w:rFonts w:ascii="Arial" w:eastAsia="Times New Roman" w:hAnsi="Arial" w:cs="Times New Roman"/>
      <w:sz w:val="20"/>
      <w:szCs w:val="24"/>
      <w:lang w:val="nl-NL" w:eastAsia="nl-NL"/>
    </w:rPr>
  </w:style>
  <w:style w:type="paragraph" w:styleId="Kopvaninhoudsopgave">
    <w:name w:val="TOC Heading"/>
    <w:basedOn w:val="Kop1"/>
    <w:next w:val="Standaard"/>
    <w:uiPriority w:val="39"/>
    <w:unhideWhenUsed/>
    <w:qFormat/>
    <w:rsid w:val="009D0CF4"/>
    <w:pPr>
      <w:keepLines/>
      <w:numPr>
        <w:numId w:val="0"/>
      </w:numPr>
      <w:tabs>
        <w:tab w:val="clear" w:pos="420"/>
      </w:tabs>
      <w:spacing w:after="0"/>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opsommingKindenGezin1">
    <w:name w:val="opsomming Kind en Gezin 1"/>
    <w:basedOn w:val="Standaard"/>
    <w:qFormat/>
    <w:rsid w:val="009D0CF4"/>
    <w:pPr>
      <w:numPr>
        <w:numId w:val="26"/>
      </w:numPr>
      <w:spacing w:line="300" w:lineRule="exact"/>
    </w:pPr>
    <w:rPr>
      <w:rFonts w:ascii="Verdana" w:eastAsiaTheme="minorEastAsia" w:hAnsi="Verdana" w:cstheme="minorBidi"/>
      <w:color w:val="000000" w:themeColor="text1"/>
      <w:sz w:val="18"/>
      <w:szCs w:val="22"/>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14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irectie.cade@aartselaar.be" TargetMode="External"/><Relationship Id="rId18" Type="http://schemas.openxmlformats.org/officeDocument/2006/relationships/hyperlink" Target="https://www.privacycommission.be/n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y.Hargie@aartselaar.be" TargetMode="External"/><Relationship Id="rId17" Type="http://schemas.openxmlformats.org/officeDocument/2006/relationships/hyperlink" Target="https://www.ikbeslis.be/" TargetMode="External"/><Relationship Id="rId2" Type="http://schemas.openxmlformats.org/officeDocument/2006/relationships/numbering" Target="numbering.xml"/><Relationship Id="rId16" Type="http://schemas.openxmlformats.org/officeDocument/2006/relationships/hyperlink" Target="mailto:directeurkris@cade.b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sw.antwerpen4@meta.fgov.be" TargetMode="External"/><Relationship Id="rId5" Type="http://schemas.openxmlformats.org/officeDocument/2006/relationships/webSettings" Target="webSettings.xml"/><Relationship Id="rId15" Type="http://schemas.openxmlformats.org/officeDocument/2006/relationships/hyperlink" Target="mailto:kay.hargie@aartselaar.be" TargetMode="External"/><Relationship Id="rId10" Type="http://schemas.openxmlformats.org/officeDocument/2006/relationships/hyperlink" Target="mailto:tww.antwerpen@meta.fgov.b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nderwijs@certimed.be" TargetMode="External"/><Relationship Id="rId14" Type="http://schemas.openxmlformats.org/officeDocument/2006/relationships/hyperlink" Target="mailto:directie.cade@aartselaar.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862BA-6803-473E-83F8-DFCA77C73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36</Pages>
  <Words>14246</Words>
  <Characters>78358</Characters>
  <Application>Microsoft Office Word</Application>
  <DocSecurity>0</DocSecurity>
  <Lines>652</Lines>
  <Paragraphs>184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92420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dc:creator>
  <cp:keywords/>
  <dc:description/>
  <cp:lastModifiedBy>Directie Cade</cp:lastModifiedBy>
  <cp:revision>10</cp:revision>
  <cp:lastPrinted>2018-11-27T13:16:00Z</cp:lastPrinted>
  <dcterms:created xsi:type="dcterms:W3CDTF">2019-05-23T12:27:00Z</dcterms:created>
  <dcterms:modified xsi:type="dcterms:W3CDTF">2019-06-24T09:33:00Z</dcterms:modified>
</cp:coreProperties>
</file>