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7412C" w14:textId="77777777" w:rsidR="00ED456E" w:rsidRDefault="00ED456E" w:rsidP="0067707A">
      <w:pPr>
        <w:pStyle w:val="Default"/>
      </w:pPr>
      <w:r>
        <w:rPr>
          <w:noProof/>
          <w:lang w:eastAsia="nl-BE"/>
        </w:rPr>
        <w:drawing>
          <wp:anchor distT="0" distB="0" distL="114300" distR="114300" simplePos="0" relativeHeight="251659264" behindDoc="1" locked="0" layoutInCell="1" allowOverlap="1" wp14:anchorId="6E2BE489" wp14:editId="24EB6112">
            <wp:simplePos x="0" y="0"/>
            <wp:positionH relativeFrom="column">
              <wp:posOffset>-23495</wp:posOffset>
            </wp:positionH>
            <wp:positionV relativeFrom="paragraph">
              <wp:posOffset>190500</wp:posOffset>
            </wp:positionV>
            <wp:extent cx="3143250" cy="701675"/>
            <wp:effectExtent l="0" t="0" r="0" b="3175"/>
            <wp:wrapTight wrapText="bothSides">
              <wp:wrapPolygon edited="0">
                <wp:start x="0" y="0"/>
                <wp:lineTo x="0" y="21111"/>
                <wp:lineTo x="21469" y="21111"/>
                <wp:lineTo x="21469" y="0"/>
                <wp:lineTo x="0" y="0"/>
              </wp:wrapPolygon>
            </wp:wrapTight>
            <wp:docPr id="1" name="Afbeelding 1" descr="O:\secretariaat\OCMW LOGO\Logo OCMW 2015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 descr="O:\secretariaat\OCMW LOGO\Logo OCMW 2015-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70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5BFF3C" w14:textId="77777777" w:rsidR="0067707A" w:rsidRDefault="0067707A" w:rsidP="0067707A">
      <w:pPr>
        <w:pStyle w:val="Default"/>
      </w:pPr>
    </w:p>
    <w:p w14:paraId="2B5BA13A" w14:textId="77777777" w:rsidR="00ED456E" w:rsidRDefault="00ED456E" w:rsidP="0067707A">
      <w:pPr>
        <w:pStyle w:val="Default"/>
      </w:pPr>
    </w:p>
    <w:p w14:paraId="7544EE6E" w14:textId="77777777" w:rsidR="00ED456E" w:rsidRDefault="00ED456E" w:rsidP="0067707A">
      <w:pPr>
        <w:pStyle w:val="Default"/>
      </w:pPr>
    </w:p>
    <w:p w14:paraId="707BF349" w14:textId="77777777" w:rsidR="00ED456E" w:rsidRDefault="00ED456E" w:rsidP="0067707A">
      <w:pPr>
        <w:pStyle w:val="Default"/>
      </w:pPr>
    </w:p>
    <w:p w14:paraId="5E312523" w14:textId="77777777" w:rsidR="00ED456E" w:rsidRDefault="00ED456E" w:rsidP="0067707A">
      <w:pPr>
        <w:pStyle w:val="Default"/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24"/>
      </w:tblGrid>
      <w:tr w:rsidR="0067707A" w14:paraId="7C702D1C" w14:textId="77777777" w:rsidTr="00ED456E">
        <w:trPr>
          <w:trHeight w:val="180"/>
          <w:jc w:val="center"/>
        </w:trPr>
        <w:tc>
          <w:tcPr>
            <w:tcW w:w="9324" w:type="dxa"/>
          </w:tcPr>
          <w:p w14:paraId="1E6AA607" w14:textId="77777777" w:rsidR="0067707A" w:rsidRDefault="0067707A" w:rsidP="00B164F8">
            <w:pPr>
              <w:pStyle w:val="Default"/>
              <w:rPr>
                <w:sz w:val="36"/>
                <w:szCs w:val="36"/>
              </w:rPr>
            </w:pPr>
            <w:r w:rsidRPr="00ED456E">
              <w:rPr>
                <w:b/>
                <w:bCs/>
                <w:sz w:val="36"/>
                <w:szCs w:val="36"/>
              </w:rPr>
              <w:t xml:space="preserve">Reglement betreffende het </w:t>
            </w:r>
            <w:r w:rsidR="00B3269A" w:rsidRPr="00ED456E">
              <w:rPr>
                <w:b/>
                <w:bCs/>
                <w:sz w:val="36"/>
                <w:szCs w:val="36"/>
              </w:rPr>
              <w:t xml:space="preserve">sociaal tarief </w:t>
            </w:r>
            <w:r w:rsidR="00B164F8">
              <w:rPr>
                <w:b/>
                <w:bCs/>
                <w:sz w:val="36"/>
                <w:szCs w:val="36"/>
              </w:rPr>
              <w:t>in het kader van de d</w:t>
            </w:r>
            <w:r w:rsidR="00D54947" w:rsidRPr="00ED456E">
              <w:rPr>
                <w:b/>
                <w:bCs/>
                <w:sz w:val="36"/>
                <w:szCs w:val="36"/>
              </w:rPr>
              <w:t>iftar</w:t>
            </w:r>
            <w:r w:rsidR="00B164F8">
              <w:rPr>
                <w:b/>
                <w:bCs/>
                <w:sz w:val="36"/>
                <w:szCs w:val="36"/>
              </w:rPr>
              <w:t>-</w:t>
            </w:r>
            <w:r w:rsidR="00D54947" w:rsidRPr="00ED456E">
              <w:rPr>
                <w:b/>
                <w:bCs/>
                <w:sz w:val="36"/>
                <w:szCs w:val="36"/>
              </w:rPr>
              <w:t>afvalophaling</w:t>
            </w:r>
          </w:p>
        </w:tc>
      </w:tr>
    </w:tbl>
    <w:p w14:paraId="767F91D1" w14:textId="77777777" w:rsidR="0067707A" w:rsidRDefault="0067707A" w:rsidP="0067707A">
      <w:pPr>
        <w:pStyle w:val="Default"/>
      </w:pPr>
    </w:p>
    <w:p w14:paraId="1709E881" w14:textId="77777777" w:rsidR="00ED456E" w:rsidRPr="004C39B5" w:rsidRDefault="004C39B5" w:rsidP="0067707A">
      <w:pPr>
        <w:pStyle w:val="Default"/>
        <w:rPr>
          <w:b/>
          <w:u w:val="single"/>
        </w:rPr>
      </w:pPr>
      <w:r w:rsidRPr="004C39B5">
        <w:rPr>
          <w:b/>
          <w:u w:val="single"/>
        </w:rPr>
        <w:t>Artikel 1</w:t>
      </w:r>
    </w:p>
    <w:p w14:paraId="72294DCA" w14:textId="77777777" w:rsidR="004C39B5" w:rsidRDefault="004C39B5" w:rsidP="0067707A">
      <w:pPr>
        <w:pStyle w:val="Default"/>
      </w:pPr>
      <w:r>
        <w:t>Begunstigden dienen in de gemeente Aartselaar woonachtig te zijn.</w:t>
      </w:r>
    </w:p>
    <w:p w14:paraId="359A2FAD" w14:textId="77777777" w:rsidR="004C39B5" w:rsidRDefault="004C39B5" w:rsidP="0067707A">
      <w:pPr>
        <w:pStyle w:val="Default"/>
      </w:pPr>
    </w:p>
    <w:p w14:paraId="7723CBE6" w14:textId="77777777" w:rsidR="0067707A" w:rsidRPr="00A66087" w:rsidRDefault="0067707A" w:rsidP="0067707A">
      <w:pPr>
        <w:pStyle w:val="Default"/>
        <w:rPr>
          <w:b/>
          <w:u w:val="single"/>
        </w:rPr>
      </w:pPr>
      <w:r w:rsidRPr="00A66087">
        <w:rPr>
          <w:b/>
          <w:u w:val="single"/>
        </w:rPr>
        <w:t xml:space="preserve">Artikel </w:t>
      </w:r>
      <w:r w:rsidR="004C39B5">
        <w:rPr>
          <w:b/>
          <w:u w:val="single"/>
        </w:rPr>
        <w:t>2</w:t>
      </w:r>
    </w:p>
    <w:p w14:paraId="33521E68" w14:textId="522A3D25" w:rsidR="0067707A" w:rsidRDefault="0067707A" w:rsidP="00D066E5">
      <w:pPr>
        <w:pStyle w:val="Default"/>
      </w:pPr>
      <w:r>
        <w:t>Het OCMW</w:t>
      </w:r>
      <w:r w:rsidR="004C39B5">
        <w:t xml:space="preserve"> (</w:t>
      </w:r>
      <w:r w:rsidR="0073162B">
        <w:t>S</w:t>
      </w:r>
      <w:r w:rsidR="004C39B5">
        <w:t xml:space="preserve">ociaal </w:t>
      </w:r>
      <w:r w:rsidR="0073162B">
        <w:t>H</w:t>
      </w:r>
      <w:r w:rsidR="004C39B5">
        <w:t>uis)</w:t>
      </w:r>
      <w:r>
        <w:t xml:space="preserve"> </w:t>
      </w:r>
      <w:r w:rsidR="00971BD8">
        <w:t xml:space="preserve">kan jaarlijks </w:t>
      </w:r>
      <w:r w:rsidR="00971BD8" w:rsidRPr="003E10DB">
        <w:rPr>
          <w:highlight w:val="yellow"/>
        </w:rPr>
        <w:t>3</w:t>
      </w:r>
      <w:r w:rsidR="00656FF5" w:rsidRPr="003E10DB">
        <w:rPr>
          <w:highlight w:val="yellow"/>
        </w:rPr>
        <w:t>5</w:t>
      </w:r>
      <w:r w:rsidR="003E10DB" w:rsidRPr="003E10DB">
        <w:rPr>
          <w:highlight w:val="yellow"/>
        </w:rPr>
        <w:t xml:space="preserve"> euro</w:t>
      </w:r>
      <w:r w:rsidR="00971BD8">
        <w:t xml:space="preserve"> betalen</w:t>
      </w:r>
      <w:r>
        <w:t xml:space="preserve"> </w:t>
      </w:r>
      <w:r w:rsidR="00D54947">
        <w:t>voor</w:t>
      </w:r>
      <w:r>
        <w:t xml:space="preserve"> gezinnen of alleenstaanden</w:t>
      </w:r>
      <w:r w:rsidR="00B74578">
        <w:t>,</w:t>
      </w:r>
      <w:r>
        <w:t xml:space="preserve"> met 1 of 2 kinderen ten laste en aan alleenstaanden</w:t>
      </w:r>
      <w:r w:rsidR="00B74578">
        <w:t xml:space="preserve"> of </w:t>
      </w:r>
      <w:r>
        <w:t xml:space="preserve">samenwonenden zonder kinderen ten laste </w:t>
      </w:r>
      <w:r w:rsidR="00B74578">
        <w:t>op voorwaarde dat hun</w:t>
      </w:r>
      <w:r>
        <w:t xml:space="preserve"> netto belastbaar inkomen</w:t>
      </w:r>
      <w:r w:rsidR="0073162B">
        <w:t xml:space="preserve"> n</w:t>
      </w:r>
      <w:r>
        <w:t xml:space="preserve">iet hoger is dan het leefloon van hun categorie. </w:t>
      </w:r>
    </w:p>
    <w:p w14:paraId="70654C54" w14:textId="65781E4D" w:rsidR="00B74578" w:rsidRDefault="0067707A" w:rsidP="00D066E5">
      <w:pPr>
        <w:pStyle w:val="Default"/>
      </w:pPr>
      <w:r>
        <w:t xml:space="preserve">Het OCMW </w:t>
      </w:r>
      <w:r w:rsidR="00971BD8">
        <w:t>kan</w:t>
      </w:r>
      <w:r>
        <w:t xml:space="preserve"> jaarlijk</w:t>
      </w:r>
      <w:r w:rsidR="00971BD8">
        <w:t xml:space="preserve">s </w:t>
      </w:r>
      <w:r w:rsidR="00FD4B98" w:rsidRPr="00594865">
        <w:rPr>
          <w:highlight w:val="yellow"/>
        </w:rPr>
        <w:t>6</w:t>
      </w:r>
      <w:r w:rsidR="00594865" w:rsidRPr="00594865">
        <w:rPr>
          <w:highlight w:val="yellow"/>
        </w:rPr>
        <w:t>5 euro</w:t>
      </w:r>
      <w:r w:rsidR="00FD4B98">
        <w:t xml:space="preserve"> betalen voor</w:t>
      </w:r>
      <w:r>
        <w:t xml:space="preserve"> gezinnen of alleenstaanden</w:t>
      </w:r>
      <w:r w:rsidR="004C39B5">
        <w:t>,</w:t>
      </w:r>
      <w:r>
        <w:t xml:space="preserve"> met 3 of meer kinderen ten laste  en een netto belastbaar inkomen dat niet hoger is dan </w:t>
      </w:r>
      <w:r w:rsidRPr="00341261">
        <w:rPr>
          <w:highlight w:val="yellow"/>
        </w:rPr>
        <w:t xml:space="preserve">het leefloon </w:t>
      </w:r>
      <w:r w:rsidR="0016603E" w:rsidRPr="00341261">
        <w:rPr>
          <w:highlight w:val="yellow"/>
        </w:rPr>
        <w:t xml:space="preserve">van de </w:t>
      </w:r>
      <w:r w:rsidRPr="00341261">
        <w:rPr>
          <w:highlight w:val="yellow"/>
        </w:rPr>
        <w:t>cat</w:t>
      </w:r>
      <w:r w:rsidR="0016603E" w:rsidRPr="00341261">
        <w:rPr>
          <w:highlight w:val="yellow"/>
        </w:rPr>
        <w:t>egorie van de</w:t>
      </w:r>
      <w:r w:rsidRPr="00341261">
        <w:rPr>
          <w:highlight w:val="yellow"/>
        </w:rPr>
        <w:t xml:space="preserve"> </w:t>
      </w:r>
      <w:r w:rsidR="00B74578" w:rsidRPr="00341261">
        <w:rPr>
          <w:highlight w:val="yellow"/>
        </w:rPr>
        <w:t>persoon die samenwoont met een gezin te zijnen laste.</w:t>
      </w:r>
    </w:p>
    <w:p w14:paraId="1CC42339" w14:textId="77777777" w:rsidR="00303B5C" w:rsidRDefault="00303B5C" w:rsidP="00F25AFF">
      <w:pPr>
        <w:pStyle w:val="Default"/>
        <w:jc w:val="both"/>
        <w:rPr>
          <w:b/>
          <w:u w:val="single"/>
        </w:rPr>
      </w:pPr>
    </w:p>
    <w:p w14:paraId="0BABEA75" w14:textId="148711D7" w:rsidR="007C5C41" w:rsidRPr="007C5C41" w:rsidRDefault="007C5C41" w:rsidP="00F25AFF">
      <w:pPr>
        <w:pStyle w:val="Default"/>
        <w:jc w:val="both"/>
        <w:rPr>
          <w:b/>
          <w:u w:val="single"/>
        </w:rPr>
      </w:pPr>
      <w:r>
        <w:rPr>
          <w:b/>
          <w:u w:val="single"/>
        </w:rPr>
        <w:t>Artikel</w:t>
      </w:r>
      <w:r w:rsidR="00E23198">
        <w:rPr>
          <w:b/>
          <w:u w:val="single"/>
        </w:rPr>
        <w:t xml:space="preserve"> 3</w:t>
      </w:r>
    </w:p>
    <w:p w14:paraId="5D4E2F5E" w14:textId="219DB107" w:rsidR="0067707A" w:rsidRDefault="0067707A" w:rsidP="00D066E5">
      <w:pPr>
        <w:pStyle w:val="Default"/>
      </w:pPr>
      <w:r>
        <w:t xml:space="preserve">Het OCMW </w:t>
      </w:r>
      <w:r w:rsidR="004C39B5">
        <w:t>(</w:t>
      </w:r>
      <w:r w:rsidR="0073162B">
        <w:t>S</w:t>
      </w:r>
      <w:r w:rsidR="004C39B5">
        <w:t xml:space="preserve">ociaal </w:t>
      </w:r>
      <w:r w:rsidR="0073162B">
        <w:t>H</w:t>
      </w:r>
      <w:r w:rsidR="004C39B5">
        <w:t xml:space="preserve">uis) </w:t>
      </w:r>
      <w:r w:rsidR="00971BD8">
        <w:t xml:space="preserve">kan jaarlijks </w:t>
      </w:r>
      <w:r w:rsidR="00882659" w:rsidRPr="00882659">
        <w:rPr>
          <w:highlight w:val="yellow"/>
        </w:rPr>
        <w:t>25 euro</w:t>
      </w:r>
      <w:r w:rsidR="00971BD8">
        <w:t xml:space="preserve"> betalen </w:t>
      </w:r>
      <w:r w:rsidR="00FD4B98">
        <w:t>voor personen</w:t>
      </w:r>
      <w:r w:rsidR="00F25AFF">
        <w:t xml:space="preserve"> </w:t>
      </w:r>
      <w:r>
        <w:t>die aan blijvende incontinentie lijden en hiervoor een tussenkomst genieten van hun mutualiteit of van het Vlaams Agentschap voor Personen met een Handicap, of een attest van de behandelende arts</w:t>
      </w:r>
      <w:r w:rsidR="00B74578">
        <w:t xml:space="preserve"> </w:t>
      </w:r>
      <w:r w:rsidR="00B74578" w:rsidRPr="007A370B">
        <w:t>(uroloog</w:t>
      </w:r>
      <w:r w:rsidR="00B74578" w:rsidRPr="000D3B63">
        <w:rPr>
          <w:b/>
        </w:rPr>
        <w:t>)</w:t>
      </w:r>
      <w:r>
        <w:t xml:space="preserve"> kunnen voorleggen, met een netto belastbaar inkomen dat niet hoger is dan 150% van het leefloon van de categorie waartoe zij behoren. </w:t>
      </w:r>
      <w:r w:rsidR="000D3B63">
        <w:t>(of betrokkene voldoet aan de medische voorwaarden met een score 3 of 4, voor het criterium incontinentie, van het afhankelijkheidsrooster vastgelegd bij Koninklijk Besluit van 2 juni 1998 tot vaststelling van de tegemoetkoming van de verplichte verzekering voor geneeskundige verzorging voor het incontinentiemateriaal.</w:t>
      </w:r>
      <w:r w:rsidR="00E3636E">
        <w:t>)</w:t>
      </w:r>
      <w:r w:rsidR="000D3B63">
        <w:t xml:space="preserve"> </w:t>
      </w:r>
    </w:p>
    <w:p w14:paraId="1B7C1114" w14:textId="77777777" w:rsidR="000D3B63" w:rsidRDefault="000D3B63" w:rsidP="00D066E5">
      <w:pPr>
        <w:pStyle w:val="Default"/>
      </w:pPr>
      <w:r>
        <w:t xml:space="preserve">Gerechtigden dienen thuis woonachtig te zijn en mogen niet </w:t>
      </w:r>
      <w:r w:rsidR="004C39B5">
        <w:t>in een multifunctioneel centrum, residentiële opvang voor gehandicapten of in een woonzorgcentrum verblijven.</w:t>
      </w:r>
    </w:p>
    <w:p w14:paraId="01A7DD46" w14:textId="77777777" w:rsidR="000D3B63" w:rsidRDefault="000D3B63" w:rsidP="00F25AFF">
      <w:pPr>
        <w:pStyle w:val="Default"/>
        <w:jc w:val="both"/>
      </w:pPr>
    </w:p>
    <w:p w14:paraId="1FE071F7" w14:textId="77777777" w:rsidR="00851700" w:rsidRDefault="00851700" w:rsidP="00F25AFF">
      <w:pPr>
        <w:pStyle w:val="Default"/>
        <w:jc w:val="both"/>
        <w:rPr>
          <w:b/>
          <w:u w:val="single"/>
        </w:rPr>
      </w:pPr>
      <w:r>
        <w:rPr>
          <w:b/>
          <w:u w:val="single"/>
        </w:rPr>
        <w:t xml:space="preserve">Artikel </w:t>
      </w:r>
      <w:r w:rsidR="00E23198">
        <w:rPr>
          <w:b/>
          <w:u w:val="single"/>
        </w:rPr>
        <w:t>4</w:t>
      </w:r>
    </w:p>
    <w:p w14:paraId="0080D8AB" w14:textId="77777777" w:rsidR="00851700" w:rsidRPr="00851700" w:rsidRDefault="00851700" w:rsidP="00D066E5">
      <w:pPr>
        <w:pStyle w:val="Default"/>
        <w:jc w:val="both"/>
      </w:pPr>
      <w:r>
        <w:t>Het inkomen waarmee rekening gehouden wordt is het inkomen van het jaar voorafgaand aan het jaar van de aanvraag.</w:t>
      </w:r>
    </w:p>
    <w:p w14:paraId="6A04BF1E" w14:textId="77777777" w:rsidR="00851700" w:rsidRDefault="00851700" w:rsidP="00F25AFF">
      <w:pPr>
        <w:pStyle w:val="Default"/>
        <w:jc w:val="both"/>
      </w:pPr>
    </w:p>
    <w:p w14:paraId="5324E3C9" w14:textId="77777777" w:rsidR="000D3B63" w:rsidRPr="000D3B63" w:rsidRDefault="000D3B63" w:rsidP="00F25AFF">
      <w:pPr>
        <w:pStyle w:val="Default"/>
        <w:jc w:val="both"/>
        <w:rPr>
          <w:b/>
          <w:u w:val="single"/>
        </w:rPr>
      </w:pPr>
      <w:r>
        <w:rPr>
          <w:b/>
          <w:u w:val="single"/>
        </w:rPr>
        <w:t>Artikel</w:t>
      </w:r>
      <w:r w:rsidR="00E23198">
        <w:rPr>
          <w:b/>
          <w:u w:val="single"/>
        </w:rPr>
        <w:t xml:space="preserve"> 5</w:t>
      </w:r>
    </w:p>
    <w:p w14:paraId="494389B5" w14:textId="29C873D2" w:rsidR="0067707A" w:rsidRPr="00193A9F" w:rsidRDefault="0067707A" w:rsidP="00D066E5">
      <w:pPr>
        <w:pStyle w:val="Default"/>
        <w:jc w:val="both"/>
        <w:rPr>
          <w:bCs/>
        </w:rPr>
      </w:pPr>
      <w:r w:rsidRPr="00772B97">
        <w:rPr>
          <w:highlight w:val="yellow"/>
        </w:rPr>
        <w:t xml:space="preserve">Het </w:t>
      </w:r>
      <w:r w:rsidR="00772B97" w:rsidRPr="00772B97">
        <w:rPr>
          <w:highlight w:val="yellow"/>
        </w:rPr>
        <w:t xml:space="preserve">geïndexeerde </w:t>
      </w:r>
      <w:r w:rsidRPr="00772B97">
        <w:rPr>
          <w:highlight w:val="yellow"/>
        </w:rPr>
        <w:t>kadastraal</w:t>
      </w:r>
      <w:r>
        <w:t xml:space="preserve"> inkomen van de woning van begunstigde mag niet hoger zijn</w:t>
      </w:r>
      <w:r w:rsidR="00193A9F">
        <w:t xml:space="preserve"> dan €</w:t>
      </w:r>
      <w:r w:rsidR="0005205C" w:rsidRPr="00193A9F">
        <w:rPr>
          <w:bCs/>
        </w:rPr>
        <w:t>1</w:t>
      </w:r>
      <w:r w:rsidRPr="00193A9F">
        <w:rPr>
          <w:bCs/>
        </w:rPr>
        <w:t>.</w:t>
      </w:r>
      <w:r w:rsidR="000D3B63" w:rsidRPr="00193A9F">
        <w:rPr>
          <w:bCs/>
        </w:rPr>
        <w:t>1</w:t>
      </w:r>
      <w:r w:rsidRPr="00193A9F">
        <w:rPr>
          <w:bCs/>
        </w:rPr>
        <w:t>00</w:t>
      </w:r>
      <w:r w:rsidR="00193A9F" w:rsidRPr="00193A9F">
        <w:rPr>
          <w:bCs/>
        </w:rPr>
        <w:t>.</w:t>
      </w:r>
    </w:p>
    <w:p w14:paraId="3F06CFFA" w14:textId="77777777" w:rsidR="0067707A" w:rsidRDefault="0067707A" w:rsidP="00F25AFF">
      <w:pPr>
        <w:pStyle w:val="Default"/>
        <w:jc w:val="both"/>
      </w:pPr>
    </w:p>
    <w:p w14:paraId="036580E4" w14:textId="77777777" w:rsidR="0067707A" w:rsidRPr="00A66087" w:rsidRDefault="0067707A" w:rsidP="00F25AFF">
      <w:pPr>
        <w:pStyle w:val="Default"/>
        <w:jc w:val="both"/>
        <w:rPr>
          <w:b/>
          <w:u w:val="single"/>
        </w:rPr>
      </w:pPr>
      <w:r w:rsidRPr="00A66087">
        <w:rPr>
          <w:b/>
          <w:u w:val="single"/>
        </w:rPr>
        <w:t>Artikel</w:t>
      </w:r>
      <w:r w:rsidR="00E23198">
        <w:rPr>
          <w:b/>
          <w:u w:val="single"/>
        </w:rPr>
        <w:t xml:space="preserve"> 6</w:t>
      </w:r>
      <w:r w:rsidRPr="00A66087">
        <w:rPr>
          <w:b/>
          <w:u w:val="single"/>
        </w:rPr>
        <w:t xml:space="preserve"> </w:t>
      </w:r>
    </w:p>
    <w:p w14:paraId="680E60D9" w14:textId="77777777" w:rsidR="0067707A" w:rsidRDefault="0067707A" w:rsidP="00D066E5">
      <w:pPr>
        <w:pStyle w:val="Default"/>
      </w:pPr>
      <w:r>
        <w:t xml:space="preserve">Het gezinshoofd dient </w:t>
      </w:r>
      <w:r w:rsidR="007A370B">
        <w:t>zijn inkomen en/of kadastraal inkomen</w:t>
      </w:r>
      <w:r>
        <w:t xml:space="preserve"> te bewijzen door het recent</w:t>
      </w:r>
      <w:r w:rsidR="00A66087">
        <w:t>ste</w:t>
      </w:r>
      <w:r>
        <w:t xml:space="preserve"> aanslagbiljet inzake de personenbelasting ( en eventueel inzake onroerende voorheffing) voor te leggen. </w:t>
      </w:r>
    </w:p>
    <w:p w14:paraId="0AA6639D" w14:textId="77777777" w:rsidR="0067707A" w:rsidRDefault="0067707A" w:rsidP="00D066E5">
      <w:pPr>
        <w:pStyle w:val="Default"/>
      </w:pPr>
      <w:r>
        <w:t xml:space="preserve">Worden als gezin beschouwd : het gezinshoofd,  de eventuele partner en de personen ten laste. De toestand op 1 januari van het dienstjaar wordt in aanmerking genomen.  </w:t>
      </w:r>
    </w:p>
    <w:p w14:paraId="2C483E66" w14:textId="77777777" w:rsidR="0067707A" w:rsidRDefault="0067707A" w:rsidP="00F25AFF">
      <w:pPr>
        <w:pStyle w:val="Default"/>
        <w:jc w:val="both"/>
      </w:pPr>
    </w:p>
    <w:p w14:paraId="6A8EAA04" w14:textId="77777777" w:rsidR="0067707A" w:rsidRPr="00A66087" w:rsidRDefault="0067707A" w:rsidP="00F25AFF">
      <w:pPr>
        <w:pStyle w:val="Default"/>
        <w:jc w:val="both"/>
        <w:rPr>
          <w:b/>
          <w:u w:val="single"/>
        </w:rPr>
      </w:pPr>
      <w:r w:rsidRPr="00A66087">
        <w:rPr>
          <w:b/>
          <w:u w:val="single"/>
        </w:rPr>
        <w:t xml:space="preserve">Artikel </w:t>
      </w:r>
      <w:r w:rsidR="00E23198">
        <w:rPr>
          <w:b/>
          <w:u w:val="single"/>
        </w:rPr>
        <w:t>7</w:t>
      </w:r>
      <w:r w:rsidRPr="00A66087">
        <w:rPr>
          <w:b/>
          <w:u w:val="single"/>
        </w:rPr>
        <w:t xml:space="preserve"> </w:t>
      </w:r>
    </w:p>
    <w:p w14:paraId="7E1D48EB" w14:textId="77777777" w:rsidR="0067707A" w:rsidRDefault="0067707A" w:rsidP="00F25AFF">
      <w:pPr>
        <w:pStyle w:val="Default"/>
        <w:jc w:val="both"/>
      </w:pPr>
    </w:p>
    <w:p w14:paraId="44836E09" w14:textId="77777777" w:rsidR="00B10CC3" w:rsidRDefault="00B10CC3" w:rsidP="00D066E5">
      <w:pPr>
        <w:pStyle w:val="Default"/>
      </w:pPr>
      <w:r>
        <w:lastRenderedPageBreak/>
        <w:t xml:space="preserve">Het rechthebbende bedrag </w:t>
      </w:r>
      <w:r w:rsidR="00971BD8">
        <w:t xml:space="preserve">volgens categorie </w:t>
      </w:r>
      <w:r w:rsidR="00A66087">
        <w:t xml:space="preserve">wordt </w:t>
      </w:r>
      <w:r w:rsidR="00FD4B98">
        <w:t xml:space="preserve">altijd </w:t>
      </w:r>
      <w:r w:rsidR="00A66087">
        <w:t xml:space="preserve">rechtstreeks door het OCMW op de </w:t>
      </w:r>
      <w:proofErr w:type="spellStart"/>
      <w:r w:rsidR="0073778C">
        <w:t>Diftar</w:t>
      </w:r>
      <w:proofErr w:type="spellEnd"/>
      <w:r w:rsidR="0073778C">
        <w:t xml:space="preserve"> </w:t>
      </w:r>
      <w:r w:rsidR="00A66087">
        <w:t>rekening van</w:t>
      </w:r>
      <w:r w:rsidR="00644244">
        <w:t xml:space="preserve"> </w:t>
      </w:r>
      <w:proofErr w:type="spellStart"/>
      <w:r w:rsidR="0073778C">
        <w:t>Igean</w:t>
      </w:r>
      <w:proofErr w:type="spellEnd"/>
      <w:r w:rsidR="0073778C">
        <w:t xml:space="preserve"> </w:t>
      </w:r>
      <w:r w:rsidR="00A66087">
        <w:t xml:space="preserve">gestort.  </w:t>
      </w:r>
    </w:p>
    <w:p w14:paraId="0121231E" w14:textId="77777777" w:rsidR="00B10CC3" w:rsidRDefault="00B10CC3" w:rsidP="00F25AFF">
      <w:pPr>
        <w:pStyle w:val="Default"/>
        <w:jc w:val="both"/>
      </w:pPr>
    </w:p>
    <w:p w14:paraId="6F4CF330" w14:textId="77777777" w:rsidR="0067707A" w:rsidRPr="00A66087" w:rsidRDefault="0067707A" w:rsidP="00F25AFF">
      <w:pPr>
        <w:pStyle w:val="Default"/>
        <w:jc w:val="both"/>
        <w:rPr>
          <w:b/>
          <w:u w:val="single"/>
        </w:rPr>
      </w:pPr>
      <w:r w:rsidRPr="00A66087">
        <w:rPr>
          <w:b/>
          <w:u w:val="single"/>
        </w:rPr>
        <w:t xml:space="preserve">Artikel </w:t>
      </w:r>
      <w:r w:rsidR="00E23198">
        <w:rPr>
          <w:b/>
          <w:u w:val="single"/>
        </w:rPr>
        <w:t>8</w:t>
      </w:r>
      <w:r w:rsidRPr="00A66087">
        <w:rPr>
          <w:b/>
          <w:u w:val="single"/>
        </w:rPr>
        <w:t xml:space="preserve"> </w:t>
      </w:r>
    </w:p>
    <w:p w14:paraId="761A689A" w14:textId="46706CBF" w:rsidR="0067707A" w:rsidRDefault="0067707A" w:rsidP="00D066E5">
      <w:pPr>
        <w:pStyle w:val="Default"/>
        <w:jc w:val="both"/>
      </w:pPr>
      <w:r>
        <w:t xml:space="preserve">Dit reglement vervangt het vorige en wordt van kracht op </w:t>
      </w:r>
      <w:r w:rsidRPr="00C95462">
        <w:rPr>
          <w:highlight w:val="yellow"/>
        </w:rPr>
        <w:t xml:space="preserve">1 </w:t>
      </w:r>
      <w:r w:rsidR="00C95462" w:rsidRPr="00C95462">
        <w:rPr>
          <w:highlight w:val="yellow"/>
        </w:rPr>
        <w:t>januari</w:t>
      </w:r>
      <w:r w:rsidRPr="00C95462">
        <w:rPr>
          <w:highlight w:val="yellow"/>
        </w:rPr>
        <w:t xml:space="preserve"> 202</w:t>
      </w:r>
      <w:r w:rsidR="00C95462" w:rsidRPr="00C95462">
        <w:rPr>
          <w:highlight w:val="yellow"/>
        </w:rPr>
        <w:t>6</w:t>
      </w:r>
      <w:r>
        <w:t>.</w:t>
      </w:r>
    </w:p>
    <w:sectPr w:rsidR="0067707A" w:rsidSect="00ED456E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A4248C"/>
    <w:multiLevelType w:val="hybridMultilevel"/>
    <w:tmpl w:val="800CD132"/>
    <w:lvl w:ilvl="0" w:tplc="3A5C49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2085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07A"/>
    <w:rsid w:val="0005205C"/>
    <w:rsid w:val="000D3B63"/>
    <w:rsid w:val="0016603E"/>
    <w:rsid w:val="00193A9F"/>
    <w:rsid w:val="002F0EED"/>
    <w:rsid w:val="002F3A26"/>
    <w:rsid w:val="00303B5C"/>
    <w:rsid w:val="00341261"/>
    <w:rsid w:val="003E10DB"/>
    <w:rsid w:val="00472E1D"/>
    <w:rsid w:val="004C39B5"/>
    <w:rsid w:val="004D40F6"/>
    <w:rsid w:val="004E582E"/>
    <w:rsid w:val="00594865"/>
    <w:rsid w:val="00644244"/>
    <w:rsid w:val="00656FF5"/>
    <w:rsid w:val="0067707A"/>
    <w:rsid w:val="0073162B"/>
    <w:rsid w:val="00731E5F"/>
    <w:rsid w:val="0073778C"/>
    <w:rsid w:val="00772B97"/>
    <w:rsid w:val="007824B9"/>
    <w:rsid w:val="007A370B"/>
    <w:rsid w:val="007C4B36"/>
    <w:rsid w:val="007C5C41"/>
    <w:rsid w:val="008025C4"/>
    <w:rsid w:val="00851700"/>
    <w:rsid w:val="0086269F"/>
    <w:rsid w:val="008754C9"/>
    <w:rsid w:val="00882659"/>
    <w:rsid w:val="008A1B93"/>
    <w:rsid w:val="00952EC2"/>
    <w:rsid w:val="00971BD8"/>
    <w:rsid w:val="00A35C52"/>
    <w:rsid w:val="00A536C1"/>
    <w:rsid w:val="00A66087"/>
    <w:rsid w:val="00AA0D2C"/>
    <w:rsid w:val="00B10CC3"/>
    <w:rsid w:val="00B164F8"/>
    <w:rsid w:val="00B3269A"/>
    <w:rsid w:val="00B74578"/>
    <w:rsid w:val="00B94676"/>
    <w:rsid w:val="00C95462"/>
    <w:rsid w:val="00D066E5"/>
    <w:rsid w:val="00D54947"/>
    <w:rsid w:val="00E23198"/>
    <w:rsid w:val="00E3636E"/>
    <w:rsid w:val="00ED456E"/>
    <w:rsid w:val="00F25AFF"/>
    <w:rsid w:val="00F910FC"/>
    <w:rsid w:val="00FD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6D906"/>
  <w15:chartTrackingRefBased/>
  <w15:docId w15:val="{FF976248-D7E6-40D0-A808-0510B1070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efault">
    <w:name w:val="Default"/>
    <w:rsid w:val="0067707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377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_x000d_
			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Elke Keppens</dc:creator>
  <cp:keywords/>
  <dc:description/>
  <cp:lastModifiedBy>Ilse Van Gucht</cp:lastModifiedBy>
  <cp:revision>2</cp:revision>
  <cp:lastPrinted>2021-04-07T13:18:00Z</cp:lastPrinted>
  <dcterms:created xsi:type="dcterms:W3CDTF">2025-12-01T15:42:00Z</dcterms:created>
  <dcterms:modified xsi:type="dcterms:W3CDTF">2025-12-01T15:42:00Z</dcterms:modified>
</cp:coreProperties>
</file>